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7628" w:rsidRPr="00C86F69" w:rsidRDefault="00817628" w:rsidP="00C86F69">
      <w:pPr>
        <w:spacing w:line="192" w:lineRule="auto"/>
        <w:jc w:val="center"/>
        <w:rPr>
          <w:rFonts w:ascii="Tw Cen MT" w:hAnsi="Tw Cen MT"/>
          <w:b/>
          <w:bCs/>
          <w:sz w:val="20"/>
          <w:szCs w:val="20"/>
        </w:rPr>
      </w:pPr>
      <w:r w:rsidRPr="00C86F69">
        <w:rPr>
          <w:rFonts w:ascii="Tw Cen MT" w:hAnsi="Tw Cen MT"/>
          <w:b/>
          <w:bCs/>
          <w:sz w:val="20"/>
          <w:szCs w:val="20"/>
        </w:rPr>
        <w:t>Grace Abounding</w:t>
      </w:r>
    </w:p>
    <w:p w:rsidR="00817628" w:rsidRPr="00C86F69" w:rsidRDefault="00817628" w:rsidP="00C86F69">
      <w:pPr>
        <w:spacing w:line="192" w:lineRule="auto"/>
        <w:jc w:val="center"/>
        <w:rPr>
          <w:rFonts w:ascii="Tw Cen MT" w:hAnsi="Tw Cen MT"/>
          <w:b/>
          <w:bCs/>
          <w:sz w:val="20"/>
          <w:szCs w:val="20"/>
        </w:rPr>
      </w:pPr>
      <w:r w:rsidRPr="00C86F69">
        <w:rPr>
          <w:rFonts w:ascii="Tw Cen MT" w:hAnsi="Tw Cen MT"/>
          <w:b/>
          <w:bCs/>
          <w:sz w:val="20"/>
          <w:szCs w:val="20"/>
        </w:rPr>
        <w:t>A Sermon Series through the Book of Galatians</w:t>
      </w:r>
    </w:p>
    <w:p w:rsidR="00817628" w:rsidRPr="00C86F69" w:rsidRDefault="00817628" w:rsidP="00C86F69">
      <w:pPr>
        <w:spacing w:line="192" w:lineRule="auto"/>
        <w:jc w:val="center"/>
        <w:rPr>
          <w:rFonts w:ascii="Libian TC" w:eastAsia="Libian TC" w:hAnsi="Libian TC"/>
          <w:b/>
          <w:bCs/>
          <w:sz w:val="20"/>
          <w:szCs w:val="20"/>
        </w:rPr>
      </w:pPr>
      <w:r w:rsidRPr="00C86F69">
        <w:rPr>
          <w:rFonts w:ascii="Libian TC" w:eastAsia="Libian TC" w:hAnsi="Libian TC"/>
          <w:b/>
          <w:bCs/>
          <w:sz w:val="20"/>
          <w:szCs w:val="20"/>
        </w:rPr>
        <w:t>“</w:t>
      </w:r>
      <w:r w:rsidR="004B29B0" w:rsidRPr="00C86F69">
        <w:rPr>
          <w:rFonts w:ascii="Libian TC" w:eastAsia="Libian TC" w:hAnsi="Libian TC"/>
          <w:b/>
          <w:bCs/>
          <w:sz w:val="20"/>
          <w:szCs w:val="20"/>
        </w:rPr>
        <w:t>Two Kinds of People</w:t>
      </w:r>
      <w:r w:rsidRPr="00C86F69">
        <w:rPr>
          <w:rFonts w:ascii="Libian TC" w:eastAsia="Libian TC" w:hAnsi="Libian TC"/>
          <w:b/>
          <w:bCs/>
          <w:sz w:val="20"/>
          <w:szCs w:val="20"/>
        </w:rPr>
        <w:t>”</w:t>
      </w:r>
    </w:p>
    <w:p w:rsidR="00817628" w:rsidRPr="00C86F69" w:rsidRDefault="00817628" w:rsidP="00C86F69">
      <w:pPr>
        <w:spacing w:line="192" w:lineRule="auto"/>
        <w:jc w:val="center"/>
        <w:rPr>
          <w:rFonts w:ascii="Tw Cen MT" w:hAnsi="Tw Cen MT"/>
          <w:b/>
          <w:bCs/>
          <w:sz w:val="20"/>
          <w:szCs w:val="20"/>
        </w:rPr>
      </w:pPr>
      <w:r w:rsidRPr="00C86F69">
        <w:rPr>
          <w:rFonts w:ascii="Tw Cen MT" w:hAnsi="Tw Cen MT"/>
          <w:b/>
          <w:bCs/>
          <w:sz w:val="20"/>
          <w:szCs w:val="20"/>
        </w:rPr>
        <w:t xml:space="preserve">Galatians 4: 21 – </w:t>
      </w:r>
      <w:r w:rsidR="004B29B0" w:rsidRPr="00C86F69">
        <w:rPr>
          <w:rFonts w:ascii="Tw Cen MT" w:hAnsi="Tw Cen MT"/>
          <w:b/>
          <w:bCs/>
          <w:sz w:val="20"/>
          <w:szCs w:val="20"/>
        </w:rPr>
        <w:t>31</w:t>
      </w:r>
    </w:p>
    <w:p w:rsidR="00C86F69" w:rsidRDefault="00C86F69" w:rsidP="00C86F69">
      <w:pPr>
        <w:spacing w:line="192" w:lineRule="auto"/>
        <w:jc w:val="both"/>
        <w:rPr>
          <w:rFonts w:ascii="Tw Cen MT" w:hAnsi="Tw Cen MT"/>
          <w:b/>
          <w:bCs/>
          <w:sz w:val="20"/>
          <w:szCs w:val="20"/>
        </w:rPr>
      </w:pPr>
    </w:p>
    <w:p w:rsidR="00817628" w:rsidRPr="00C86F69" w:rsidRDefault="00817628" w:rsidP="00C86F69">
      <w:pPr>
        <w:spacing w:line="192" w:lineRule="auto"/>
        <w:jc w:val="both"/>
        <w:rPr>
          <w:rFonts w:ascii="Tw Cen MT" w:hAnsi="Tw Cen MT"/>
          <w:b/>
          <w:bCs/>
          <w:sz w:val="20"/>
          <w:szCs w:val="20"/>
        </w:rPr>
      </w:pPr>
      <w:r w:rsidRPr="00817628">
        <w:rPr>
          <w:rFonts w:ascii="Tw Cen MT" w:hAnsi="Tw Cen MT"/>
          <w:b/>
          <w:bCs/>
          <w:sz w:val="20"/>
          <w:szCs w:val="20"/>
        </w:rPr>
        <w:t>God tells us</w:t>
      </w:r>
      <w:r w:rsidRPr="00C86F69">
        <w:rPr>
          <w:rFonts w:ascii="Tw Cen MT" w:hAnsi="Tw Cen MT"/>
          <w:b/>
          <w:bCs/>
          <w:sz w:val="20"/>
          <w:szCs w:val="20"/>
        </w:rPr>
        <w:t xml:space="preserve"> </w:t>
      </w:r>
      <w:r w:rsidRPr="00817628">
        <w:rPr>
          <w:rFonts w:ascii="Tw Cen MT" w:hAnsi="Tw Cen MT"/>
          <w:b/>
          <w:bCs/>
          <w:sz w:val="20"/>
          <w:szCs w:val="20"/>
        </w:rPr>
        <w:t>that there are two kinds of people: those who are in Christ by faith</w:t>
      </w:r>
      <w:r w:rsidRPr="00C86F69">
        <w:rPr>
          <w:rFonts w:ascii="Tw Cen MT" w:hAnsi="Tw Cen MT"/>
          <w:b/>
          <w:bCs/>
          <w:sz w:val="20"/>
          <w:szCs w:val="20"/>
        </w:rPr>
        <w:t xml:space="preserve"> </w:t>
      </w:r>
      <w:r w:rsidRPr="00817628">
        <w:rPr>
          <w:rFonts w:ascii="Tw Cen MT" w:hAnsi="Tw Cen MT"/>
          <w:b/>
          <w:bCs/>
          <w:sz w:val="20"/>
          <w:szCs w:val="20"/>
        </w:rPr>
        <w:t>and those who are outside Christ without faith.  Or to say it how Paul says it here in our text</w:t>
      </w:r>
      <w:r w:rsidRPr="00C86F69">
        <w:rPr>
          <w:rFonts w:ascii="Tw Cen MT" w:hAnsi="Tw Cen MT"/>
          <w:b/>
          <w:bCs/>
          <w:sz w:val="20"/>
          <w:szCs w:val="20"/>
        </w:rPr>
        <w:t xml:space="preserve">, </w:t>
      </w:r>
      <w:r w:rsidRPr="00817628">
        <w:rPr>
          <w:rFonts w:ascii="Tw Cen MT" w:hAnsi="Tw Cen MT"/>
          <w:b/>
          <w:bCs/>
          <w:sz w:val="20"/>
          <w:szCs w:val="20"/>
        </w:rPr>
        <w:t xml:space="preserve">there are children of the </w:t>
      </w:r>
      <w:r w:rsidRPr="00C86F69">
        <w:rPr>
          <w:rFonts w:ascii="Tw Cen MT" w:hAnsi="Tw Cen MT"/>
          <w:b/>
          <w:bCs/>
          <w:sz w:val="20"/>
          <w:szCs w:val="20"/>
        </w:rPr>
        <w:t>_______________ verse</w:t>
      </w:r>
      <w:r w:rsidR="004B29B0" w:rsidRPr="00C86F69">
        <w:rPr>
          <w:rFonts w:ascii="Tw Cen MT" w:hAnsi="Tw Cen MT"/>
          <w:b/>
          <w:bCs/>
          <w:sz w:val="20"/>
          <w:szCs w:val="20"/>
        </w:rPr>
        <w:t>s</w:t>
      </w:r>
      <w:r w:rsidRPr="00C86F69">
        <w:rPr>
          <w:rFonts w:ascii="Tw Cen MT" w:hAnsi="Tw Cen MT"/>
          <w:b/>
          <w:bCs/>
          <w:sz w:val="20"/>
          <w:szCs w:val="20"/>
        </w:rPr>
        <w:t xml:space="preserve"> </w:t>
      </w:r>
      <w:r w:rsidRPr="00817628">
        <w:rPr>
          <w:rFonts w:ascii="Tw Cen MT" w:hAnsi="Tw Cen MT"/>
          <w:b/>
          <w:bCs/>
          <w:sz w:val="20"/>
          <w:szCs w:val="20"/>
        </w:rPr>
        <w:t xml:space="preserve">children of the </w:t>
      </w:r>
      <w:r w:rsidRPr="00C86F69">
        <w:rPr>
          <w:rFonts w:ascii="Tw Cen MT" w:hAnsi="Tw Cen MT"/>
          <w:b/>
          <w:bCs/>
          <w:sz w:val="20"/>
          <w:szCs w:val="20"/>
        </w:rPr>
        <w:t>_________________.</w:t>
      </w:r>
    </w:p>
    <w:p w:rsidR="00F16495" w:rsidRPr="00C86F69" w:rsidRDefault="00F16495" w:rsidP="00C86F69">
      <w:pPr>
        <w:spacing w:line="192" w:lineRule="auto"/>
        <w:jc w:val="both"/>
        <w:rPr>
          <w:rFonts w:ascii="Tw Cen MT" w:hAnsi="Tw Cen MT"/>
          <w:b/>
          <w:bCs/>
          <w:sz w:val="20"/>
          <w:szCs w:val="20"/>
        </w:rPr>
      </w:pPr>
    </w:p>
    <w:p w:rsidR="00F16495" w:rsidRPr="00C86F69" w:rsidRDefault="00F16495" w:rsidP="00C86F69">
      <w:pPr>
        <w:spacing w:line="192" w:lineRule="auto"/>
        <w:jc w:val="both"/>
        <w:rPr>
          <w:rFonts w:ascii="Tw Cen MT" w:hAnsi="Tw Cen MT"/>
          <w:b/>
          <w:bCs/>
          <w:sz w:val="20"/>
          <w:szCs w:val="20"/>
        </w:rPr>
      </w:pPr>
      <w:r w:rsidRPr="00F16495">
        <w:rPr>
          <w:rFonts w:ascii="Tw Cen MT" w:hAnsi="Tw Cen MT"/>
          <w:b/>
          <w:bCs/>
          <w:sz w:val="20"/>
          <w:szCs w:val="20"/>
        </w:rPr>
        <w:t xml:space="preserve">The Galatians (like all Christians) had been forgiven of their sin and accepted by God not because of any work </w:t>
      </w:r>
      <w:r w:rsidRPr="00C86F69">
        <w:rPr>
          <w:rFonts w:ascii="Tw Cen MT" w:hAnsi="Tw Cen MT"/>
          <w:b/>
          <w:bCs/>
          <w:sz w:val="20"/>
          <w:szCs w:val="20"/>
        </w:rPr>
        <w:t xml:space="preserve">and </w:t>
      </w:r>
      <w:r w:rsidRPr="00F16495">
        <w:rPr>
          <w:rFonts w:ascii="Tw Cen MT" w:hAnsi="Tw Cen MT"/>
          <w:b/>
          <w:bCs/>
          <w:sz w:val="20"/>
          <w:szCs w:val="20"/>
        </w:rPr>
        <w:t>performance done by them</w:t>
      </w:r>
      <w:r w:rsidRPr="00C86F69">
        <w:rPr>
          <w:rFonts w:ascii="Tw Cen MT" w:hAnsi="Tw Cen MT"/>
          <w:b/>
          <w:bCs/>
          <w:sz w:val="20"/>
          <w:szCs w:val="20"/>
        </w:rPr>
        <w:t xml:space="preserve">, </w:t>
      </w:r>
      <w:r w:rsidRPr="00F16495">
        <w:rPr>
          <w:rFonts w:ascii="Tw Cen MT" w:hAnsi="Tw Cen MT"/>
          <w:b/>
          <w:bCs/>
          <w:sz w:val="20"/>
          <w:szCs w:val="20"/>
        </w:rPr>
        <w:t xml:space="preserve">but </w:t>
      </w:r>
      <w:r w:rsidRPr="00C86F69">
        <w:rPr>
          <w:rFonts w:ascii="Tw Cen MT" w:hAnsi="Tw Cen MT"/>
          <w:b/>
          <w:bCs/>
          <w:sz w:val="20"/>
          <w:szCs w:val="20"/>
        </w:rPr>
        <w:t xml:space="preserve">rather </w:t>
      </w:r>
      <w:r w:rsidRPr="00F16495">
        <w:rPr>
          <w:rFonts w:ascii="Tw Cen MT" w:hAnsi="Tw Cen MT"/>
          <w:b/>
          <w:bCs/>
          <w:sz w:val="20"/>
          <w:szCs w:val="20"/>
        </w:rPr>
        <w:t xml:space="preserve">because of a work </w:t>
      </w:r>
      <w:r w:rsidRPr="00C86F69">
        <w:rPr>
          <w:rFonts w:ascii="Tw Cen MT" w:hAnsi="Tw Cen MT"/>
          <w:b/>
          <w:bCs/>
          <w:sz w:val="20"/>
          <w:szCs w:val="20"/>
        </w:rPr>
        <w:t xml:space="preserve">and </w:t>
      </w:r>
      <w:r w:rsidRPr="00F16495">
        <w:rPr>
          <w:rFonts w:ascii="Tw Cen MT" w:hAnsi="Tw Cen MT"/>
          <w:b/>
          <w:bCs/>
          <w:sz w:val="20"/>
          <w:szCs w:val="20"/>
        </w:rPr>
        <w:t xml:space="preserve">performance done for them – on their behalf – by </w:t>
      </w:r>
      <w:r w:rsidRPr="00C86F69">
        <w:rPr>
          <w:rFonts w:ascii="Tw Cen MT" w:hAnsi="Tw Cen MT"/>
          <w:b/>
          <w:bCs/>
          <w:sz w:val="20"/>
          <w:szCs w:val="20"/>
        </w:rPr>
        <w:t>_______________.</w:t>
      </w:r>
      <w:r w:rsidRPr="00F16495">
        <w:rPr>
          <w:rFonts w:ascii="Tw Cen MT" w:hAnsi="Tw Cen MT"/>
          <w:b/>
          <w:bCs/>
          <w:sz w:val="20"/>
          <w:szCs w:val="20"/>
        </w:rPr>
        <w:t xml:space="preserve"> </w:t>
      </w:r>
    </w:p>
    <w:p w:rsidR="00BA5EE2" w:rsidRPr="00C86F69" w:rsidRDefault="00BA5EE2" w:rsidP="00C86F69">
      <w:pPr>
        <w:spacing w:line="192" w:lineRule="auto"/>
        <w:jc w:val="both"/>
        <w:rPr>
          <w:rFonts w:ascii="Tw Cen MT" w:hAnsi="Tw Cen MT"/>
          <w:b/>
          <w:bCs/>
          <w:sz w:val="20"/>
          <w:szCs w:val="20"/>
        </w:rPr>
      </w:pPr>
    </w:p>
    <w:p w:rsidR="00BA5EE2" w:rsidRPr="00BA5EE2" w:rsidRDefault="00BA5EE2" w:rsidP="00C86F69">
      <w:pPr>
        <w:spacing w:line="192" w:lineRule="auto"/>
        <w:jc w:val="both"/>
        <w:rPr>
          <w:rFonts w:ascii="Tw Cen MT" w:hAnsi="Tw Cen MT"/>
          <w:b/>
          <w:bCs/>
          <w:sz w:val="20"/>
          <w:szCs w:val="20"/>
        </w:rPr>
      </w:pPr>
      <w:r w:rsidRPr="00BA5EE2">
        <w:rPr>
          <w:rFonts w:ascii="Tw Cen MT" w:hAnsi="Tw Cen MT"/>
          <w:b/>
          <w:bCs/>
          <w:sz w:val="20"/>
          <w:szCs w:val="20"/>
        </w:rPr>
        <w:t>Paul has spent</w:t>
      </w:r>
      <w:r w:rsidRPr="00C86F69">
        <w:rPr>
          <w:rFonts w:ascii="Tw Cen MT" w:hAnsi="Tw Cen MT"/>
          <w:b/>
          <w:bCs/>
          <w:sz w:val="20"/>
          <w:szCs w:val="20"/>
        </w:rPr>
        <w:t xml:space="preserve"> the</w:t>
      </w:r>
      <w:r w:rsidRPr="00BA5EE2">
        <w:rPr>
          <w:rFonts w:ascii="Tw Cen MT" w:hAnsi="Tw Cen MT"/>
          <w:b/>
          <w:bCs/>
          <w:sz w:val="20"/>
          <w:szCs w:val="20"/>
        </w:rPr>
        <w:t xml:space="preserve"> most time – the most ink</w:t>
      </w:r>
      <w:r w:rsidRPr="00C86F69">
        <w:rPr>
          <w:rFonts w:ascii="Tw Cen MT" w:hAnsi="Tw Cen MT"/>
          <w:b/>
          <w:bCs/>
          <w:sz w:val="20"/>
          <w:szCs w:val="20"/>
        </w:rPr>
        <w:t xml:space="preserve"> – in this letter </w:t>
      </w:r>
      <w:r w:rsidRPr="00BA5EE2">
        <w:rPr>
          <w:rFonts w:ascii="Tw Cen MT" w:hAnsi="Tw Cen MT"/>
          <w:b/>
          <w:bCs/>
          <w:sz w:val="20"/>
          <w:szCs w:val="20"/>
        </w:rPr>
        <w:t xml:space="preserve">grounding his argument for grace alone by faith alone in Christ alone in </w:t>
      </w:r>
      <w:r w:rsidRPr="00C86F69">
        <w:rPr>
          <w:rFonts w:ascii="Tw Cen MT" w:hAnsi="Tw Cen MT"/>
          <w:b/>
          <w:bCs/>
          <w:sz w:val="20"/>
          <w:szCs w:val="20"/>
        </w:rPr>
        <w:t>___________________</w:t>
      </w:r>
      <w:r w:rsidRPr="00BA5EE2">
        <w:rPr>
          <w:rFonts w:ascii="Tw Cen MT" w:hAnsi="Tw Cen MT"/>
          <w:b/>
          <w:bCs/>
          <w:sz w:val="20"/>
          <w:szCs w:val="20"/>
        </w:rPr>
        <w:t xml:space="preserve"> – in what the Bible itself teaches concerning the law and faith</w:t>
      </w:r>
      <w:r w:rsidRPr="00C86F69">
        <w:rPr>
          <w:rFonts w:ascii="Tw Cen MT" w:hAnsi="Tw Cen MT"/>
          <w:b/>
          <w:bCs/>
          <w:sz w:val="20"/>
          <w:szCs w:val="20"/>
        </w:rPr>
        <w:t>.</w:t>
      </w:r>
      <w:r w:rsidRPr="00BA5EE2">
        <w:rPr>
          <w:rFonts w:ascii="Tw Cen MT" w:hAnsi="Tw Cen MT"/>
          <w:b/>
          <w:bCs/>
          <w:sz w:val="20"/>
          <w:szCs w:val="20"/>
        </w:rPr>
        <w:t xml:space="preserve"> </w:t>
      </w:r>
    </w:p>
    <w:p w:rsidR="00BA5EE2" w:rsidRPr="00F16495" w:rsidRDefault="00BA5EE2" w:rsidP="00C86F69">
      <w:pPr>
        <w:spacing w:line="192" w:lineRule="auto"/>
        <w:jc w:val="both"/>
        <w:rPr>
          <w:rFonts w:ascii="Tw Cen MT" w:hAnsi="Tw Cen MT"/>
          <w:b/>
          <w:bCs/>
          <w:sz w:val="20"/>
          <w:szCs w:val="20"/>
        </w:rPr>
      </w:pPr>
    </w:p>
    <w:p w:rsidR="00BA5EE2" w:rsidRPr="00C86F69" w:rsidRDefault="00BA5EE2" w:rsidP="00C86F69">
      <w:pPr>
        <w:spacing w:line="192" w:lineRule="auto"/>
        <w:jc w:val="both"/>
        <w:rPr>
          <w:rFonts w:ascii="Tw Cen MT" w:hAnsi="Tw Cen MT"/>
          <w:b/>
          <w:bCs/>
          <w:sz w:val="20"/>
          <w:szCs w:val="20"/>
        </w:rPr>
      </w:pPr>
      <w:r w:rsidRPr="00C86F69">
        <w:rPr>
          <w:rFonts w:ascii="Tw Cen MT" w:hAnsi="Tw Cen MT"/>
          <w:b/>
          <w:bCs/>
          <w:sz w:val="20"/>
          <w:szCs w:val="20"/>
        </w:rPr>
        <w:t xml:space="preserve">Paul is teaching the Christian a fundamental lesson: the Christian life and the local church is to be shaped entirely by the _________________ and what it teaches. </w:t>
      </w:r>
    </w:p>
    <w:p w:rsidR="00B55EA9" w:rsidRPr="00C86F69" w:rsidRDefault="00B55EA9" w:rsidP="00C86F69">
      <w:pPr>
        <w:spacing w:line="192" w:lineRule="auto"/>
        <w:jc w:val="both"/>
        <w:rPr>
          <w:rFonts w:ascii="Tw Cen MT" w:hAnsi="Tw Cen MT"/>
          <w:b/>
          <w:bCs/>
          <w:sz w:val="20"/>
          <w:szCs w:val="20"/>
        </w:rPr>
      </w:pPr>
    </w:p>
    <w:p w:rsidR="00B55EA9" w:rsidRPr="00C86F69" w:rsidRDefault="00B55EA9" w:rsidP="00C86F69">
      <w:pPr>
        <w:spacing w:line="192" w:lineRule="auto"/>
        <w:jc w:val="both"/>
        <w:rPr>
          <w:rFonts w:ascii="Tw Cen MT" w:hAnsi="Tw Cen MT"/>
          <w:b/>
          <w:bCs/>
          <w:sz w:val="20"/>
          <w:szCs w:val="20"/>
        </w:rPr>
      </w:pPr>
      <w:r w:rsidRPr="00C86F69">
        <w:rPr>
          <w:rFonts w:ascii="Tw Cen MT" w:hAnsi="Tw Cen MT"/>
          <w:b/>
          <w:bCs/>
          <w:sz w:val="20"/>
          <w:szCs w:val="20"/>
        </w:rPr>
        <w:t>To labor for someone and to love someone the right way – the Biblical way - is to be willing to tell them, _______________ even when it may be hard truth</w:t>
      </w:r>
      <w:r w:rsidR="009D56D2" w:rsidRPr="00C86F69">
        <w:rPr>
          <w:rFonts w:ascii="Tw Cen MT" w:hAnsi="Tw Cen MT"/>
          <w:b/>
          <w:bCs/>
          <w:sz w:val="20"/>
          <w:szCs w:val="20"/>
        </w:rPr>
        <w:t>.</w:t>
      </w:r>
    </w:p>
    <w:p w:rsidR="009D56D2" w:rsidRPr="00C86F69" w:rsidRDefault="009D56D2" w:rsidP="00C86F69">
      <w:pPr>
        <w:spacing w:line="192" w:lineRule="auto"/>
        <w:jc w:val="both"/>
        <w:rPr>
          <w:rFonts w:ascii="Tw Cen MT" w:hAnsi="Tw Cen MT"/>
          <w:b/>
          <w:bCs/>
          <w:sz w:val="20"/>
          <w:szCs w:val="20"/>
        </w:rPr>
      </w:pPr>
    </w:p>
    <w:p w:rsidR="009D56D2" w:rsidRPr="00C86F69" w:rsidRDefault="009D56D2" w:rsidP="00C86F69">
      <w:pPr>
        <w:spacing w:line="192" w:lineRule="auto"/>
        <w:jc w:val="both"/>
        <w:rPr>
          <w:rFonts w:ascii="Tw Cen MT" w:hAnsi="Tw Cen MT"/>
          <w:b/>
          <w:bCs/>
          <w:sz w:val="20"/>
          <w:szCs w:val="20"/>
        </w:rPr>
      </w:pPr>
      <w:r w:rsidRPr="00C86F69">
        <w:rPr>
          <w:rFonts w:ascii="Tw Cen MT" w:hAnsi="Tw Cen MT"/>
          <w:b/>
          <w:bCs/>
          <w:sz w:val="20"/>
          <w:szCs w:val="20"/>
        </w:rPr>
        <w:t xml:space="preserve">The mark of a Christ centered believer is to _________________ truth when it is given to you. </w:t>
      </w:r>
    </w:p>
    <w:p w:rsidR="0019165D" w:rsidRPr="00C86F69" w:rsidRDefault="0019165D" w:rsidP="00C86F69">
      <w:pPr>
        <w:spacing w:line="192" w:lineRule="auto"/>
        <w:jc w:val="both"/>
        <w:rPr>
          <w:rFonts w:ascii="Tw Cen MT" w:hAnsi="Tw Cen MT"/>
          <w:b/>
          <w:bCs/>
          <w:sz w:val="20"/>
          <w:szCs w:val="20"/>
        </w:rPr>
      </w:pPr>
    </w:p>
    <w:p w:rsidR="0019165D" w:rsidRPr="00C86F69" w:rsidRDefault="0019165D" w:rsidP="00C86F69">
      <w:pPr>
        <w:spacing w:line="192" w:lineRule="auto"/>
        <w:jc w:val="both"/>
        <w:rPr>
          <w:rFonts w:ascii="Tw Cen MT" w:hAnsi="Tw Cen MT"/>
          <w:b/>
          <w:bCs/>
          <w:sz w:val="20"/>
          <w:szCs w:val="20"/>
        </w:rPr>
      </w:pPr>
      <w:r w:rsidRPr="00C86F69">
        <w:rPr>
          <w:rFonts w:ascii="Tw Cen MT" w:hAnsi="Tw Cen MT"/>
          <w:b/>
          <w:bCs/>
          <w:sz w:val="20"/>
          <w:szCs w:val="20"/>
        </w:rPr>
        <w:t xml:space="preserve">Paul is not anti-law, rather he is wanting that the Galatians </w:t>
      </w:r>
      <w:r w:rsidR="00BB7B87" w:rsidRPr="00C86F69">
        <w:rPr>
          <w:rFonts w:ascii="Tw Cen MT" w:hAnsi="Tw Cen MT"/>
          <w:b/>
          <w:bCs/>
          <w:sz w:val="20"/>
          <w:szCs w:val="20"/>
        </w:rPr>
        <w:t>- and</w:t>
      </w:r>
      <w:r w:rsidRPr="00C86F69">
        <w:rPr>
          <w:rFonts w:ascii="Tw Cen MT" w:hAnsi="Tw Cen MT"/>
          <w:b/>
          <w:bCs/>
          <w:sz w:val="20"/>
          <w:szCs w:val="20"/>
        </w:rPr>
        <w:t xml:space="preserve"> you and I – </w:t>
      </w:r>
      <w:r w:rsidR="00C3618D">
        <w:rPr>
          <w:rFonts w:ascii="Tw Cen MT" w:hAnsi="Tw Cen MT"/>
          <w:b/>
          <w:bCs/>
          <w:sz w:val="20"/>
          <w:szCs w:val="20"/>
        </w:rPr>
        <w:t xml:space="preserve">to </w:t>
      </w:r>
      <w:r w:rsidRPr="00C86F69">
        <w:rPr>
          <w:rFonts w:ascii="Tw Cen MT" w:hAnsi="Tw Cen MT"/>
          <w:b/>
          <w:bCs/>
          <w:sz w:val="20"/>
          <w:szCs w:val="20"/>
        </w:rPr>
        <w:t xml:space="preserve">understand the proper role, place, and function of the </w:t>
      </w:r>
      <w:r w:rsidR="00C3618D">
        <w:rPr>
          <w:rFonts w:ascii="Tw Cen MT" w:hAnsi="Tw Cen MT"/>
          <w:b/>
          <w:bCs/>
          <w:sz w:val="20"/>
          <w:szCs w:val="20"/>
        </w:rPr>
        <w:t>_________________</w:t>
      </w:r>
      <w:r w:rsidRPr="00C86F69">
        <w:rPr>
          <w:rFonts w:ascii="Tw Cen MT" w:hAnsi="Tw Cen MT"/>
          <w:b/>
          <w:bCs/>
          <w:sz w:val="20"/>
          <w:szCs w:val="20"/>
        </w:rPr>
        <w:t xml:space="preserve">. </w:t>
      </w:r>
    </w:p>
    <w:p w:rsidR="009D56D2" w:rsidRPr="00C86F69" w:rsidRDefault="009D56D2" w:rsidP="00C86F69">
      <w:pPr>
        <w:spacing w:line="192" w:lineRule="auto"/>
        <w:jc w:val="both"/>
        <w:rPr>
          <w:rFonts w:ascii="Tw Cen MT" w:hAnsi="Tw Cen MT"/>
          <w:b/>
          <w:bCs/>
          <w:sz w:val="20"/>
          <w:szCs w:val="20"/>
        </w:rPr>
      </w:pPr>
      <w:r w:rsidRPr="00C86F69">
        <w:rPr>
          <w:rFonts w:ascii="Tw Cen MT" w:hAnsi="Tw Cen MT"/>
          <w:b/>
          <w:bCs/>
          <w:sz w:val="20"/>
          <w:szCs w:val="20"/>
        </w:rPr>
        <w:br/>
      </w:r>
      <w:r w:rsidR="00BB7B87" w:rsidRPr="00C86F69">
        <w:rPr>
          <w:rFonts w:ascii="Tw Cen MT" w:hAnsi="Tw Cen MT"/>
          <w:b/>
          <w:bCs/>
          <w:sz w:val="20"/>
          <w:szCs w:val="20"/>
        </w:rPr>
        <w:t>In Genesis 16 Abraham and Sarah seek to bring the promise</w:t>
      </w:r>
      <w:r w:rsidR="00C3618D">
        <w:rPr>
          <w:rFonts w:ascii="Tw Cen MT" w:hAnsi="Tw Cen MT"/>
          <w:b/>
          <w:bCs/>
          <w:sz w:val="20"/>
          <w:szCs w:val="20"/>
        </w:rPr>
        <w:t xml:space="preserve"> </w:t>
      </w:r>
      <w:proofErr w:type="gramStart"/>
      <w:r w:rsidR="00C3618D">
        <w:rPr>
          <w:rFonts w:ascii="Tw Cen MT" w:hAnsi="Tw Cen MT"/>
          <w:b/>
          <w:bCs/>
          <w:sz w:val="20"/>
          <w:szCs w:val="20"/>
        </w:rPr>
        <w:t xml:space="preserve">of </w:t>
      </w:r>
      <w:r w:rsidR="00BB7B87" w:rsidRPr="00C86F69">
        <w:rPr>
          <w:rFonts w:ascii="Tw Cen MT" w:hAnsi="Tw Cen MT"/>
          <w:b/>
          <w:bCs/>
          <w:sz w:val="20"/>
          <w:szCs w:val="20"/>
        </w:rPr>
        <w:t xml:space="preserve"> God</w:t>
      </w:r>
      <w:proofErr w:type="gramEnd"/>
      <w:r w:rsidR="00BB7B87" w:rsidRPr="00C86F69">
        <w:rPr>
          <w:rFonts w:ascii="Tw Cen MT" w:hAnsi="Tw Cen MT"/>
          <w:b/>
          <w:bCs/>
          <w:sz w:val="20"/>
          <w:szCs w:val="20"/>
        </w:rPr>
        <w:t xml:space="preserve"> about in _______________ ________________ ways, not by waiting but by working.</w:t>
      </w:r>
    </w:p>
    <w:p w:rsidR="00B55EA9" w:rsidRPr="00C86F69" w:rsidRDefault="00B55EA9" w:rsidP="00C86F69">
      <w:pPr>
        <w:spacing w:line="192" w:lineRule="auto"/>
        <w:jc w:val="both"/>
        <w:rPr>
          <w:rFonts w:ascii="Tw Cen MT" w:hAnsi="Tw Cen MT"/>
          <w:b/>
          <w:bCs/>
          <w:sz w:val="20"/>
          <w:szCs w:val="20"/>
        </w:rPr>
      </w:pPr>
    </w:p>
    <w:p w:rsidR="00BB7B87" w:rsidRPr="00C86F69" w:rsidRDefault="00BB7B87" w:rsidP="00C86F69">
      <w:pPr>
        <w:spacing w:line="192" w:lineRule="auto"/>
        <w:jc w:val="both"/>
        <w:rPr>
          <w:rFonts w:ascii="Tw Cen MT" w:hAnsi="Tw Cen MT"/>
          <w:b/>
          <w:bCs/>
          <w:sz w:val="20"/>
          <w:szCs w:val="20"/>
        </w:rPr>
      </w:pPr>
      <w:r w:rsidRPr="00C86F69">
        <w:rPr>
          <w:rFonts w:ascii="Tw Cen MT" w:hAnsi="Tw Cen MT"/>
          <w:b/>
          <w:bCs/>
          <w:sz w:val="20"/>
          <w:szCs w:val="20"/>
        </w:rPr>
        <w:t>For Abraham and Sarah, the human solution ha</w:t>
      </w:r>
      <w:r w:rsidR="00C3618D">
        <w:rPr>
          <w:rFonts w:ascii="Tw Cen MT" w:hAnsi="Tw Cen MT"/>
          <w:b/>
          <w:bCs/>
          <w:sz w:val="20"/>
          <w:szCs w:val="20"/>
        </w:rPr>
        <w:t>d</w:t>
      </w:r>
      <w:r w:rsidRPr="00C86F69">
        <w:rPr>
          <w:rFonts w:ascii="Tw Cen MT" w:hAnsi="Tw Cen MT"/>
          <w:b/>
          <w:bCs/>
          <w:sz w:val="20"/>
          <w:szCs w:val="20"/>
        </w:rPr>
        <w:t xml:space="preserve"> created more ________________. </w:t>
      </w:r>
    </w:p>
    <w:p w:rsidR="00C9400B" w:rsidRPr="00C86F69" w:rsidRDefault="00C9400B" w:rsidP="00C86F69">
      <w:pPr>
        <w:spacing w:line="192" w:lineRule="auto"/>
        <w:jc w:val="both"/>
        <w:rPr>
          <w:rFonts w:ascii="Tw Cen MT" w:hAnsi="Tw Cen MT"/>
          <w:b/>
          <w:bCs/>
          <w:sz w:val="20"/>
          <w:szCs w:val="20"/>
        </w:rPr>
      </w:pPr>
    </w:p>
    <w:p w:rsidR="00C9400B" w:rsidRPr="00C86F69" w:rsidRDefault="00C9400B" w:rsidP="00C86F69">
      <w:pPr>
        <w:spacing w:line="192" w:lineRule="auto"/>
        <w:jc w:val="both"/>
        <w:rPr>
          <w:rFonts w:ascii="Tw Cen MT" w:hAnsi="Tw Cen MT"/>
          <w:b/>
          <w:bCs/>
          <w:sz w:val="20"/>
          <w:szCs w:val="20"/>
        </w:rPr>
      </w:pPr>
      <w:r w:rsidRPr="00C86F69">
        <w:rPr>
          <w:rFonts w:ascii="Tw Cen MT" w:hAnsi="Tw Cen MT"/>
          <w:b/>
          <w:bCs/>
          <w:sz w:val="20"/>
          <w:szCs w:val="20"/>
        </w:rPr>
        <w:t xml:space="preserve">God does indeed keep His promise to Abraham and Sarah, because God _______________ keeps His promises. </w:t>
      </w:r>
    </w:p>
    <w:p w:rsidR="00146FBB" w:rsidRPr="00C86F69" w:rsidRDefault="00146FBB" w:rsidP="00C86F69">
      <w:pPr>
        <w:spacing w:line="192" w:lineRule="auto"/>
        <w:jc w:val="both"/>
        <w:rPr>
          <w:rFonts w:ascii="Tw Cen MT" w:hAnsi="Tw Cen MT"/>
          <w:b/>
          <w:bCs/>
          <w:sz w:val="20"/>
          <w:szCs w:val="20"/>
        </w:rPr>
      </w:pPr>
    </w:p>
    <w:p w:rsidR="00146FBB" w:rsidRPr="00C86F69" w:rsidRDefault="00146FBB" w:rsidP="00C86F69">
      <w:pPr>
        <w:spacing w:line="192" w:lineRule="auto"/>
        <w:jc w:val="both"/>
        <w:rPr>
          <w:rFonts w:ascii="Tw Cen MT" w:hAnsi="Tw Cen MT"/>
          <w:b/>
          <w:bCs/>
          <w:sz w:val="20"/>
          <w:szCs w:val="20"/>
        </w:rPr>
      </w:pPr>
      <w:r w:rsidRPr="00C86F69">
        <w:rPr>
          <w:rFonts w:ascii="Tw Cen MT" w:hAnsi="Tw Cen MT"/>
          <w:b/>
          <w:bCs/>
          <w:sz w:val="20"/>
          <w:szCs w:val="20"/>
        </w:rPr>
        <w:t>The birth of Isaac was a result of the promise that _____________ had made in circumstances that ruled out anything that Abraham and Sarah were capable of in and of themselves. The birth of Ishmael was an attempt at human effort and working to achieve am promise that God alone could fill.</w:t>
      </w:r>
    </w:p>
    <w:p w:rsidR="00C9400B" w:rsidRPr="00C86F69" w:rsidRDefault="00C9400B" w:rsidP="00C86F69">
      <w:pPr>
        <w:spacing w:line="192" w:lineRule="auto"/>
        <w:jc w:val="both"/>
        <w:rPr>
          <w:rFonts w:ascii="Tw Cen MT" w:hAnsi="Tw Cen MT"/>
          <w:b/>
          <w:bCs/>
          <w:sz w:val="20"/>
          <w:szCs w:val="20"/>
        </w:rPr>
      </w:pPr>
    </w:p>
    <w:p w:rsidR="00C9400B" w:rsidRPr="00C9400B" w:rsidRDefault="00C9400B" w:rsidP="00C86F69">
      <w:pPr>
        <w:spacing w:line="192" w:lineRule="auto"/>
        <w:jc w:val="both"/>
        <w:rPr>
          <w:rFonts w:ascii="Tw Cen MT" w:hAnsi="Tw Cen MT"/>
          <w:b/>
          <w:bCs/>
          <w:sz w:val="20"/>
          <w:szCs w:val="20"/>
        </w:rPr>
      </w:pPr>
      <w:r w:rsidRPr="00C9400B">
        <w:rPr>
          <w:rFonts w:ascii="Tw Cen MT" w:hAnsi="Tw Cen MT"/>
          <w:b/>
          <w:bCs/>
          <w:sz w:val="20"/>
          <w:szCs w:val="20"/>
        </w:rPr>
        <w:t>Abraham ha</w:t>
      </w:r>
      <w:r w:rsidRPr="00C86F69">
        <w:rPr>
          <w:rFonts w:ascii="Tw Cen MT" w:hAnsi="Tw Cen MT"/>
          <w:b/>
          <w:bCs/>
          <w:sz w:val="20"/>
          <w:szCs w:val="20"/>
        </w:rPr>
        <w:t>d</w:t>
      </w:r>
      <w:r w:rsidRPr="00C9400B">
        <w:rPr>
          <w:rFonts w:ascii="Tw Cen MT" w:hAnsi="Tw Cen MT"/>
          <w:b/>
          <w:bCs/>
          <w:sz w:val="20"/>
          <w:szCs w:val="20"/>
        </w:rPr>
        <w:t xml:space="preserve"> two sons</w:t>
      </w:r>
      <w:r w:rsidRPr="00C86F69">
        <w:rPr>
          <w:rFonts w:ascii="Tw Cen MT" w:hAnsi="Tw Cen MT"/>
          <w:b/>
          <w:bCs/>
          <w:sz w:val="20"/>
          <w:szCs w:val="20"/>
        </w:rPr>
        <w:t>: o</w:t>
      </w:r>
      <w:r w:rsidRPr="00C9400B">
        <w:rPr>
          <w:rFonts w:ascii="Tw Cen MT" w:hAnsi="Tw Cen MT"/>
          <w:b/>
          <w:bCs/>
          <w:sz w:val="20"/>
          <w:szCs w:val="20"/>
        </w:rPr>
        <w:t>ne born by</w:t>
      </w:r>
      <w:r w:rsidR="00C3618D">
        <w:rPr>
          <w:rFonts w:ascii="Tw Cen MT" w:hAnsi="Tw Cen MT"/>
          <w:b/>
          <w:bCs/>
          <w:sz w:val="20"/>
          <w:szCs w:val="20"/>
        </w:rPr>
        <w:t xml:space="preserve"> a</w:t>
      </w:r>
      <w:r w:rsidRPr="00C9400B">
        <w:rPr>
          <w:rFonts w:ascii="Tw Cen MT" w:hAnsi="Tw Cen MT"/>
          <w:b/>
          <w:bCs/>
          <w:sz w:val="20"/>
          <w:szCs w:val="20"/>
        </w:rPr>
        <w:t xml:space="preserve"> </w:t>
      </w:r>
      <w:r w:rsidRPr="00C86F69">
        <w:rPr>
          <w:rFonts w:ascii="Tw Cen MT" w:hAnsi="Tw Cen MT"/>
          <w:b/>
          <w:bCs/>
          <w:sz w:val="20"/>
          <w:szCs w:val="20"/>
        </w:rPr>
        <w:t>man-made</w:t>
      </w:r>
      <w:r w:rsidRPr="00C9400B">
        <w:rPr>
          <w:rFonts w:ascii="Tw Cen MT" w:hAnsi="Tw Cen MT"/>
          <w:b/>
          <w:bCs/>
          <w:sz w:val="20"/>
          <w:szCs w:val="20"/>
        </w:rPr>
        <w:t xml:space="preserve"> effort –</w:t>
      </w:r>
      <w:r w:rsidRPr="00C86F69">
        <w:rPr>
          <w:rFonts w:ascii="Tw Cen MT" w:hAnsi="Tw Cen MT"/>
          <w:b/>
          <w:bCs/>
          <w:sz w:val="20"/>
          <w:szCs w:val="20"/>
        </w:rPr>
        <w:t xml:space="preserve"> </w:t>
      </w:r>
      <w:r w:rsidRPr="00C9400B">
        <w:rPr>
          <w:rFonts w:ascii="Tw Cen MT" w:hAnsi="Tw Cen MT"/>
          <w:b/>
          <w:bCs/>
          <w:sz w:val="20"/>
          <w:szCs w:val="20"/>
        </w:rPr>
        <w:t xml:space="preserve">the </w:t>
      </w:r>
      <w:r w:rsidRPr="00C86F69">
        <w:rPr>
          <w:rFonts w:ascii="Tw Cen MT" w:hAnsi="Tw Cen MT"/>
          <w:b/>
          <w:bCs/>
          <w:sz w:val="20"/>
          <w:szCs w:val="20"/>
        </w:rPr>
        <w:t>________________</w:t>
      </w:r>
      <w:r w:rsidRPr="00C9400B">
        <w:rPr>
          <w:rFonts w:ascii="Tw Cen MT" w:hAnsi="Tw Cen MT"/>
          <w:b/>
          <w:bCs/>
          <w:sz w:val="20"/>
          <w:szCs w:val="20"/>
        </w:rPr>
        <w:t>: Ishmael through Hagar</w:t>
      </w:r>
      <w:r w:rsidRPr="00C86F69">
        <w:rPr>
          <w:rFonts w:ascii="Tw Cen MT" w:hAnsi="Tw Cen MT"/>
          <w:b/>
          <w:bCs/>
          <w:sz w:val="20"/>
          <w:szCs w:val="20"/>
        </w:rPr>
        <w:t xml:space="preserve">. The other </w:t>
      </w:r>
      <w:r w:rsidRPr="00C9400B">
        <w:rPr>
          <w:rFonts w:ascii="Tw Cen MT" w:hAnsi="Tw Cen MT"/>
          <w:b/>
          <w:bCs/>
          <w:sz w:val="20"/>
          <w:szCs w:val="20"/>
        </w:rPr>
        <w:t>born through</w:t>
      </w:r>
      <w:r w:rsidRPr="00C86F69">
        <w:rPr>
          <w:rFonts w:ascii="Tw Cen MT" w:hAnsi="Tw Cen MT"/>
          <w:b/>
          <w:bCs/>
          <w:sz w:val="20"/>
          <w:szCs w:val="20"/>
        </w:rPr>
        <w:t xml:space="preserve"> </w:t>
      </w:r>
      <w:r w:rsidRPr="00C9400B">
        <w:rPr>
          <w:rFonts w:ascii="Tw Cen MT" w:hAnsi="Tw Cen MT"/>
          <w:b/>
          <w:bCs/>
          <w:sz w:val="20"/>
          <w:szCs w:val="20"/>
        </w:rPr>
        <w:t>by the work of God alone</w:t>
      </w:r>
      <w:r w:rsidRPr="00C86F69">
        <w:rPr>
          <w:rFonts w:ascii="Tw Cen MT" w:hAnsi="Tw Cen MT"/>
          <w:b/>
          <w:bCs/>
          <w:sz w:val="20"/>
          <w:szCs w:val="20"/>
        </w:rPr>
        <w:t xml:space="preserve"> – the _______________: Isaac through</w:t>
      </w:r>
      <w:r w:rsidRPr="00C9400B">
        <w:rPr>
          <w:rFonts w:ascii="Tw Cen MT" w:hAnsi="Tw Cen MT"/>
          <w:b/>
          <w:bCs/>
          <w:sz w:val="20"/>
          <w:szCs w:val="20"/>
        </w:rPr>
        <w:t xml:space="preserve"> Sarah</w:t>
      </w:r>
      <w:r w:rsidRPr="00C86F69">
        <w:rPr>
          <w:rFonts w:ascii="Tw Cen MT" w:hAnsi="Tw Cen MT"/>
          <w:b/>
          <w:bCs/>
          <w:sz w:val="20"/>
          <w:szCs w:val="20"/>
        </w:rPr>
        <w:t>.</w:t>
      </w:r>
    </w:p>
    <w:p w:rsidR="005109D0" w:rsidRPr="00C86F69" w:rsidRDefault="00B55EA9" w:rsidP="00C86F69">
      <w:pPr>
        <w:spacing w:line="192" w:lineRule="auto"/>
        <w:jc w:val="both"/>
        <w:rPr>
          <w:rFonts w:ascii="Tw Cen MT" w:hAnsi="Tw Cen MT"/>
          <w:b/>
          <w:bCs/>
          <w:sz w:val="20"/>
          <w:szCs w:val="20"/>
        </w:rPr>
      </w:pPr>
      <w:r w:rsidRPr="00C86F69">
        <w:rPr>
          <w:rFonts w:ascii="Tw Cen MT" w:hAnsi="Tw Cen MT"/>
          <w:b/>
          <w:bCs/>
          <w:sz w:val="20"/>
          <w:szCs w:val="20"/>
        </w:rPr>
        <w:br/>
      </w:r>
      <w:r w:rsidR="005109D0" w:rsidRPr="00C86F69">
        <w:rPr>
          <w:rFonts w:ascii="Tw Cen MT" w:hAnsi="Tw Cen MT"/>
          <w:b/>
          <w:bCs/>
          <w:sz w:val="20"/>
          <w:szCs w:val="20"/>
        </w:rPr>
        <w:t xml:space="preserve">Paul is saying that the real historical people and life events that actually unfolded in Gen 12 – 21can also serve to teach us a spiritual lesson and truth about how a person attempts </w:t>
      </w:r>
      <w:proofErr w:type="gramStart"/>
      <w:r w:rsidR="005109D0" w:rsidRPr="00C86F69">
        <w:rPr>
          <w:rFonts w:ascii="Tw Cen MT" w:hAnsi="Tw Cen MT"/>
          <w:b/>
          <w:bCs/>
          <w:sz w:val="20"/>
          <w:szCs w:val="20"/>
        </w:rPr>
        <w:t>to  _</w:t>
      </w:r>
      <w:proofErr w:type="gramEnd"/>
      <w:r w:rsidR="005109D0" w:rsidRPr="00C86F69">
        <w:rPr>
          <w:rFonts w:ascii="Tw Cen MT" w:hAnsi="Tw Cen MT"/>
          <w:b/>
          <w:bCs/>
          <w:sz w:val="20"/>
          <w:szCs w:val="20"/>
        </w:rPr>
        <w:t>________________ to God, either through the flesh (human effort) or through the promise (grace from God).</w:t>
      </w:r>
    </w:p>
    <w:p w:rsidR="005109D0" w:rsidRPr="00C86F69" w:rsidRDefault="005109D0" w:rsidP="00C86F69">
      <w:pPr>
        <w:spacing w:line="192" w:lineRule="auto"/>
        <w:jc w:val="both"/>
        <w:rPr>
          <w:rFonts w:ascii="Tw Cen MT" w:hAnsi="Tw Cen MT"/>
          <w:b/>
          <w:bCs/>
          <w:sz w:val="20"/>
          <w:szCs w:val="20"/>
        </w:rPr>
      </w:pPr>
    </w:p>
    <w:p w:rsidR="005109D0" w:rsidRPr="00C86F69" w:rsidRDefault="005109D0" w:rsidP="00C86F69">
      <w:pPr>
        <w:spacing w:line="192" w:lineRule="auto"/>
        <w:jc w:val="both"/>
        <w:rPr>
          <w:rFonts w:ascii="Tw Cen MT" w:hAnsi="Tw Cen MT"/>
          <w:b/>
          <w:bCs/>
          <w:sz w:val="20"/>
          <w:szCs w:val="20"/>
        </w:rPr>
      </w:pPr>
      <w:r w:rsidRPr="00C86F69">
        <w:rPr>
          <w:rFonts w:ascii="Tw Cen MT" w:hAnsi="Tw Cen MT"/>
          <w:b/>
          <w:bCs/>
          <w:sz w:val="20"/>
          <w:szCs w:val="20"/>
        </w:rPr>
        <w:t>T</w:t>
      </w:r>
      <w:r w:rsidRPr="005109D0">
        <w:rPr>
          <w:rFonts w:ascii="Tw Cen MT" w:hAnsi="Tw Cen MT"/>
          <w:b/>
          <w:bCs/>
          <w:sz w:val="20"/>
          <w:szCs w:val="20"/>
        </w:rPr>
        <w:t>hose who rely on</w:t>
      </w:r>
      <w:r w:rsidRPr="00C86F69">
        <w:rPr>
          <w:rFonts w:ascii="Tw Cen MT" w:hAnsi="Tw Cen MT"/>
          <w:b/>
          <w:bCs/>
          <w:sz w:val="20"/>
          <w:szCs w:val="20"/>
        </w:rPr>
        <w:t xml:space="preserve"> works </w:t>
      </w:r>
      <w:r w:rsidRPr="005109D0">
        <w:rPr>
          <w:rFonts w:ascii="Tw Cen MT" w:hAnsi="Tw Cen MT"/>
          <w:b/>
          <w:bCs/>
          <w:sz w:val="20"/>
          <w:szCs w:val="20"/>
        </w:rPr>
        <w:t>or</w:t>
      </w:r>
      <w:r w:rsidRPr="00C86F69">
        <w:rPr>
          <w:rFonts w:ascii="Tw Cen MT" w:hAnsi="Tw Cen MT"/>
          <w:b/>
          <w:bCs/>
          <w:sz w:val="20"/>
          <w:szCs w:val="20"/>
        </w:rPr>
        <w:t xml:space="preserve"> human </w:t>
      </w:r>
      <w:r w:rsidRPr="005109D0">
        <w:rPr>
          <w:rFonts w:ascii="Tw Cen MT" w:hAnsi="Tw Cen MT"/>
          <w:b/>
          <w:bCs/>
          <w:sz w:val="20"/>
          <w:szCs w:val="20"/>
        </w:rPr>
        <w:t>performance</w:t>
      </w:r>
      <w:r w:rsidRPr="00C86F69">
        <w:rPr>
          <w:rFonts w:ascii="Tw Cen MT" w:hAnsi="Tw Cen MT"/>
          <w:b/>
          <w:bCs/>
          <w:sz w:val="20"/>
          <w:szCs w:val="20"/>
        </w:rPr>
        <w:t xml:space="preserve"> and ability</w:t>
      </w:r>
      <w:r w:rsidRPr="005109D0">
        <w:rPr>
          <w:rFonts w:ascii="Tw Cen MT" w:hAnsi="Tw Cen MT"/>
          <w:b/>
          <w:bCs/>
          <w:sz w:val="20"/>
          <w:szCs w:val="20"/>
        </w:rPr>
        <w:t xml:space="preserve"> </w:t>
      </w:r>
      <w:r w:rsidRPr="00C86F69">
        <w:rPr>
          <w:rFonts w:ascii="Tw Cen MT" w:hAnsi="Tw Cen MT"/>
          <w:b/>
          <w:bCs/>
          <w:sz w:val="20"/>
          <w:szCs w:val="20"/>
        </w:rPr>
        <w:t>(</w:t>
      </w:r>
      <w:r w:rsidRPr="005109D0">
        <w:rPr>
          <w:rFonts w:ascii="Tw Cen MT" w:hAnsi="Tw Cen MT"/>
          <w:b/>
          <w:bCs/>
          <w:sz w:val="20"/>
          <w:szCs w:val="20"/>
        </w:rPr>
        <w:t>the flesh</w:t>
      </w:r>
      <w:r w:rsidRPr="00C86F69">
        <w:rPr>
          <w:rFonts w:ascii="Tw Cen MT" w:hAnsi="Tw Cen MT"/>
          <w:b/>
          <w:bCs/>
          <w:sz w:val="20"/>
          <w:szCs w:val="20"/>
        </w:rPr>
        <w:t xml:space="preserve">) </w:t>
      </w:r>
      <w:r w:rsidRPr="005109D0">
        <w:rPr>
          <w:rFonts w:ascii="Tw Cen MT" w:hAnsi="Tw Cen MT"/>
          <w:b/>
          <w:bCs/>
          <w:sz w:val="20"/>
          <w:szCs w:val="20"/>
        </w:rPr>
        <w:t xml:space="preserve">for their salvation </w:t>
      </w:r>
      <w:r w:rsidRPr="00C86F69">
        <w:rPr>
          <w:rFonts w:ascii="Tw Cen MT" w:hAnsi="Tw Cen MT"/>
          <w:b/>
          <w:bCs/>
          <w:sz w:val="20"/>
          <w:szCs w:val="20"/>
        </w:rPr>
        <w:t>(</w:t>
      </w:r>
      <w:r w:rsidRPr="005109D0">
        <w:rPr>
          <w:rFonts w:ascii="Tw Cen MT" w:hAnsi="Tw Cen MT"/>
          <w:b/>
          <w:bCs/>
          <w:sz w:val="20"/>
          <w:szCs w:val="20"/>
        </w:rPr>
        <w:t>i.e. – keeping the law</w:t>
      </w:r>
      <w:r w:rsidRPr="00C86F69">
        <w:rPr>
          <w:rFonts w:ascii="Tw Cen MT" w:hAnsi="Tw Cen MT"/>
          <w:b/>
          <w:bCs/>
          <w:sz w:val="20"/>
          <w:szCs w:val="20"/>
        </w:rPr>
        <w:t xml:space="preserve">, </w:t>
      </w:r>
      <w:r w:rsidRPr="005109D0">
        <w:rPr>
          <w:rFonts w:ascii="Tw Cen MT" w:hAnsi="Tw Cen MT"/>
          <w:b/>
          <w:bCs/>
          <w:sz w:val="20"/>
          <w:szCs w:val="20"/>
        </w:rPr>
        <w:t>circumcision</w:t>
      </w:r>
      <w:r w:rsidRPr="00C86F69">
        <w:rPr>
          <w:rFonts w:ascii="Tw Cen MT" w:hAnsi="Tw Cen MT"/>
          <w:b/>
          <w:bCs/>
          <w:sz w:val="20"/>
          <w:szCs w:val="20"/>
        </w:rPr>
        <w:t xml:space="preserve">, </w:t>
      </w:r>
      <w:r w:rsidRPr="005109D0">
        <w:rPr>
          <w:rFonts w:ascii="Tw Cen MT" w:hAnsi="Tw Cen MT"/>
          <w:b/>
          <w:bCs/>
          <w:sz w:val="20"/>
          <w:szCs w:val="20"/>
        </w:rPr>
        <w:t>etc.</w:t>
      </w:r>
      <w:r w:rsidRPr="00C86F69">
        <w:rPr>
          <w:rFonts w:ascii="Tw Cen MT" w:hAnsi="Tw Cen MT"/>
          <w:b/>
          <w:bCs/>
          <w:sz w:val="20"/>
          <w:szCs w:val="20"/>
        </w:rPr>
        <w:t>)</w:t>
      </w:r>
      <w:r w:rsidRPr="005109D0">
        <w:rPr>
          <w:rFonts w:ascii="Tw Cen MT" w:hAnsi="Tw Cen MT"/>
          <w:b/>
          <w:bCs/>
          <w:sz w:val="20"/>
          <w:szCs w:val="20"/>
        </w:rPr>
        <w:t xml:space="preserve"> are </w:t>
      </w:r>
      <w:r w:rsidRPr="00C86F69">
        <w:rPr>
          <w:rFonts w:ascii="Tw Cen MT" w:hAnsi="Tw Cen MT"/>
          <w:b/>
          <w:bCs/>
          <w:sz w:val="20"/>
          <w:szCs w:val="20"/>
        </w:rPr>
        <w:t>________________</w:t>
      </w:r>
      <w:r w:rsidRPr="005109D0">
        <w:rPr>
          <w:rFonts w:ascii="Tw Cen MT" w:hAnsi="Tw Cen MT"/>
          <w:b/>
          <w:bCs/>
          <w:sz w:val="20"/>
          <w:szCs w:val="20"/>
        </w:rPr>
        <w:t xml:space="preserve"> sons</w:t>
      </w:r>
      <w:r w:rsidR="009F7D1C" w:rsidRPr="00C86F69">
        <w:rPr>
          <w:rFonts w:ascii="Tw Cen MT" w:hAnsi="Tw Cen MT"/>
          <w:b/>
          <w:bCs/>
          <w:sz w:val="20"/>
          <w:szCs w:val="20"/>
        </w:rPr>
        <w:t>, sons of slavery.</w:t>
      </w:r>
    </w:p>
    <w:p w:rsidR="005109D0" w:rsidRPr="00C86F69" w:rsidRDefault="005109D0" w:rsidP="00C86F69">
      <w:pPr>
        <w:spacing w:line="192" w:lineRule="auto"/>
        <w:jc w:val="both"/>
        <w:rPr>
          <w:rFonts w:ascii="Tw Cen MT" w:hAnsi="Tw Cen MT"/>
          <w:b/>
          <w:bCs/>
          <w:sz w:val="20"/>
          <w:szCs w:val="20"/>
        </w:rPr>
      </w:pPr>
    </w:p>
    <w:p w:rsidR="005109D0" w:rsidRPr="00C86F69" w:rsidRDefault="005109D0" w:rsidP="00C86F69">
      <w:pPr>
        <w:spacing w:line="192" w:lineRule="auto"/>
        <w:jc w:val="both"/>
        <w:rPr>
          <w:rFonts w:ascii="Tw Cen MT" w:hAnsi="Tw Cen MT"/>
          <w:b/>
          <w:bCs/>
          <w:sz w:val="20"/>
          <w:szCs w:val="20"/>
        </w:rPr>
      </w:pPr>
      <w:r w:rsidRPr="00C86F69">
        <w:rPr>
          <w:rFonts w:ascii="Tw Cen MT" w:hAnsi="Tw Cen MT"/>
          <w:b/>
          <w:bCs/>
          <w:sz w:val="20"/>
          <w:szCs w:val="20"/>
        </w:rPr>
        <w:t xml:space="preserve">Those who rest and rely on the grace of God alone to accomplish what He alone can </w:t>
      </w:r>
      <w:r w:rsidR="00673F66" w:rsidRPr="00C86F69">
        <w:rPr>
          <w:rFonts w:ascii="Tw Cen MT" w:hAnsi="Tw Cen MT"/>
          <w:b/>
          <w:bCs/>
          <w:sz w:val="20"/>
          <w:szCs w:val="20"/>
        </w:rPr>
        <w:t xml:space="preserve">(the promise of forgiveness and righteousness through faith in Jesus) </w:t>
      </w:r>
      <w:r w:rsidRPr="00C86F69">
        <w:rPr>
          <w:rFonts w:ascii="Tw Cen MT" w:hAnsi="Tw Cen MT"/>
          <w:b/>
          <w:bCs/>
          <w:sz w:val="20"/>
          <w:szCs w:val="20"/>
        </w:rPr>
        <w:t xml:space="preserve">are </w:t>
      </w:r>
      <w:r w:rsidR="00673F66" w:rsidRPr="00C86F69">
        <w:rPr>
          <w:rFonts w:ascii="Tw Cen MT" w:hAnsi="Tw Cen MT"/>
          <w:b/>
          <w:bCs/>
          <w:sz w:val="20"/>
          <w:szCs w:val="20"/>
        </w:rPr>
        <w:t>_______________</w:t>
      </w:r>
      <w:r w:rsidRPr="00C86F69">
        <w:rPr>
          <w:rFonts w:ascii="Tw Cen MT" w:hAnsi="Tw Cen MT"/>
          <w:b/>
          <w:bCs/>
          <w:sz w:val="20"/>
          <w:szCs w:val="20"/>
        </w:rPr>
        <w:t xml:space="preserve"> sons</w:t>
      </w:r>
      <w:r w:rsidR="009F7D1C" w:rsidRPr="00C86F69">
        <w:rPr>
          <w:rFonts w:ascii="Tw Cen MT" w:hAnsi="Tw Cen MT"/>
          <w:b/>
          <w:bCs/>
          <w:sz w:val="20"/>
          <w:szCs w:val="20"/>
        </w:rPr>
        <w:t>, sons of the promise</w:t>
      </w:r>
      <w:r w:rsidR="00673F66" w:rsidRPr="00C86F69">
        <w:rPr>
          <w:rFonts w:ascii="Tw Cen MT" w:hAnsi="Tw Cen MT"/>
          <w:b/>
          <w:bCs/>
          <w:sz w:val="20"/>
          <w:szCs w:val="20"/>
        </w:rPr>
        <w:t>.</w:t>
      </w:r>
    </w:p>
    <w:p w:rsidR="00C86F69" w:rsidRPr="00C86F69" w:rsidRDefault="00C86F69" w:rsidP="00C86F69">
      <w:pPr>
        <w:spacing w:line="192" w:lineRule="auto"/>
        <w:jc w:val="both"/>
        <w:rPr>
          <w:rFonts w:ascii="Tw Cen MT" w:hAnsi="Tw Cen MT"/>
          <w:b/>
          <w:bCs/>
          <w:sz w:val="20"/>
          <w:szCs w:val="20"/>
        </w:rPr>
      </w:pPr>
    </w:p>
    <w:p w:rsidR="00C86F69" w:rsidRPr="00C86F69" w:rsidRDefault="00C86F69" w:rsidP="00C86F69">
      <w:pPr>
        <w:spacing w:line="192" w:lineRule="auto"/>
        <w:jc w:val="both"/>
        <w:rPr>
          <w:rFonts w:ascii="Tw Cen MT" w:hAnsi="Tw Cen MT"/>
          <w:b/>
          <w:bCs/>
          <w:sz w:val="20"/>
          <w:szCs w:val="20"/>
        </w:rPr>
      </w:pPr>
      <w:r w:rsidRPr="00C86F69">
        <w:rPr>
          <w:rFonts w:ascii="Tw Cen MT" w:hAnsi="Tw Cen MT"/>
          <w:b/>
          <w:bCs/>
          <w:sz w:val="20"/>
          <w:szCs w:val="20"/>
        </w:rPr>
        <w:t>Living by performance as my source of right standing is slavery because it yokes me under a burden ________________ cannot keep</w:t>
      </w:r>
      <w:r w:rsidR="00C3618D">
        <w:rPr>
          <w:rFonts w:ascii="Tw Cen MT" w:hAnsi="Tw Cen MT"/>
          <w:b/>
          <w:bCs/>
          <w:sz w:val="20"/>
          <w:szCs w:val="20"/>
        </w:rPr>
        <w:t>.</w:t>
      </w:r>
    </w:p>
    <w:p w:rsidR="00C86F69" w:rsidRPr="00C86F69" w:rsidRDefault="00C86F69" w:rsidP="00C86F69">
      <w:pPr>
        <w:spacing w:line="192" w:lineRule="auto"/>
        <w:jc w:val="both"/>
        <w:rPr>
          <w:rFonts w:ascii="Tw Cen MT" w:hAnsi="Tw Cen MT"/>
          <w:b/>
          <w:bCs/>
          <w:sz w:val="20"/>
          <w:szCs w:val="20"/>
        </w:rPr>
      </w:pPr>
    </w:p>
    <w:p w:rsidR="00C86F69" w:rsidRPr="00C86F69" w:rsidRDefault="00C86F69" w:rsidP="00C86F69">
      <w:pPr>
        <w:spacing w:line="192" w:lineRule="auto"/>
        <w:jc w:val="both"/>
        <w:rPr>
          <w:rFonts w:ascii="Tw Cen MT" w:hAnsi="Tw Cen MT"/>
          <w:b/>
          <w:bCs/>
          <w:sz w:val="20"/>
          <w:szCs w:val="20"/>
        </w:rPr>
      </w:pPr>
      <w:r w:rsidRPr="0019165D">
        <w:rPr>
          <w:rFonts w:ascii="Tw Cen MT" w:hAnsi="Tw Cen MT"/>
          <w:b/>
          <w:bCs/>
          <w:sz w:val="20"/>
          <w:szCs w:val="20"/>
        </w:rPr>
        <w:t xml:space="preserve">The </w:t>
      </w:r>
      <w:r w:rsidRPr="00C86F69">
        <w:rPr>
          <w:rFonts w:ascii="Tw Cen MT" w:hAnsi="Tw Cen MT"/>
          <w:b/>
          <w:bCs/>
          <w:sz w:val="20"/>
          <w:szCs w:val="20"/>
        </w:rPr>
        <w:t xml:space="preserve">law </w:t>
      </w:r>
      <w:r w:rsidRPr="0019165D">
        <w:rPr>
          <w:rFonts w:ascii="Tw Cen MT" w:hAnsi="Tw Cen MT"/>
          <w:b/>
          <w:bCs/>
          <w:sz w:val="20"/>
          <w:szCs w:val="20"/>
        </w:rPr>
        <w:t xml:space="preserve">teaches us that it binds us to </w:t>
      </w:r>
      <w:r w:rsidRPr="00C86F69">
        <w:rPr>
          <w:rFonts w:ascii="Tw Cen MT" w:hAnsi="Tw Cen MT"/>
          <w:b/>
          <w:bCs/>
          <w:sz w:val="20"/>
          <w:szCs w:val="20"/>
        </w:rPr>
        <w:t>_______________ as it</w:t>
      </w:r>
      <w:r w:rsidRPr="0019165D">
        <w:rPr>
          <w:rFonts w:ascii="Tw Cen MT" w:hAnsi="Tw Cen MT"/>
          <w:b/>
          <w:bCs/>
          <w:sz w:val="20"/>
          <w:szCs w:val="20"/>
        </w:rPr>
        <w:t xml:space="preserve"> expose</w:t>
      </w:r>
      <w:r w:rsidRPr="00C86F69">
        <w:rPr>
          <w:rFonts w:ascii="Tw Cen MT" w:hAnsi="Tw Cen MT"/>
          <w:b/>
          <w:bCs/>
          <w:sz w:val="20"/>
          <w:szCs w:val="20"/>
        </w:rPr>
        <w:t>s</w:t>
      </w:r>
      <w:r w:rsidRPr="0019165D">
        <w:rPr>
          <w:rFonts w:ascii="Tw Cen MT" w:hAnsi="Tw Cen MT"/>
          <w:b/>
          <w:bCs/>
          <w:sz w:val="20"/>
          <w:szCs w:val="20"/>
        </w:rPr>
        <w:t xml:space="preserve"> our lack of ability to keep it</w:t>
      </w:r>
      <w:r w:rsidRPr="00C86F69">
        <w:rPr>
          <w:rFonts w:ascii="Tw Cen MT" w:hAnsi="Tw Cen MT"/>
          <w:b/>
          <w:bCs/>
          <w:sz w:val="20"/>
          <w:szCs w:val="20"/>
        </w:rPr>
        <w:t xml:space="preserve">. The law makes clear </w:t>
      </w:r>
      <w:r w:rsidRPr="0019165D">
        <w:rPr>
          <w:rFonts w:ascii="Tw Cen MT" w:hAnsi="Tw Cen MT"/>
          <w:b/>
          <w:bCs/>
          <w:sz w:val="20"/>
          <w:szCs w:val="20"/>
        </w:rPr>
        <w:t xml:space="preserve">our unrighteousness. </w:t>
      </w:r>
      <w:r w:rsidRPr="00C86F69">
        <w:rPr>
          <w:rFonts w:ascii="Tw Cen MT" w:hAnsi="Tw Cen MT"/>
          <w:b/>
          <w:bCs/>
          <w:sz w:val="20"/>
          <w:szCs w:val="20"/>
        </w:rPr>
        <w:t xml:space="preserve">The law </w:t>
      </w:r>
      <w:r w:rsidRPr="0019165D">
        <w:rPr>
          <w:rFonts w:ascii="Tw Cen MT" w:hAnsi="Tw Cen MT"/>
          <w:b/>
          <w:bCs/>
          <w:sz w:val="20"/>
          <w:szCs w:val="20"/>
        </w:rPr>
        <w:t>came not to be our salvation but instead teach</w:t>
      </w:r>
      <w:r w:rsidRPr="00C86F69">
        <w:rPr>
          <w:rFonts w:ascii="Tw Cen MT" w:hAnsi="Tw Cen MT"/>
          <w:b/>
          <w:bCs/>
          <w:sz w:val="20"/>
          <w:szCs w:val="20"/>
        </w:rPr>
        <w:t>es</w:t>
      </w:r>
      <w:r w:rsidRPr="0019165D">
        <w:rPr>
          <w:rFonts w:ascii="Tw Cen MT" w:hAnsi="Tw Cen MT"/>
          <w:b/>
          <w:bCs/>
          <w:sz w:val="20"/>
          <w:szCs w:val="20"/>
        </w:rPr>
        <w:t xml:space="preserve"> us about our sin and our need for Jesus</w:t>
      </w:r>
      <w:r w:rsidRPr="00C86F69">
        <w:rPr>
          <w:rFonts w:ascii="Tw Cen MT" w:hAnsi="Tw Cen MT"/>
          <w:b/>
          <w:bCs/>
          <w:sz w:val="20"/>
          <w:szCs w:val="20"/>
        </w:rPr>
        <w:t>.</w:t>
      </w:r>
    </w:p>
    <w:p w:rsidR="00AE0C7E" w:rsidRPr="00C86F69" w:rsidRDefault="00AE0C7E" w:rsidP="00C86F69">
      <w:pPr>
        <w:spacing w:line="192" w:lineRule="auto"/>
        <w:jc w:val="both"/>
        <w:rPr>
          <w:rFonts w:ascii="Tw Cen MT" w:hAnsi="Tw Cen MT"/>
          <w:b/>
          <w:bCs/>
          <w:sz w:val="20"/>
          <w:szCs w:val="20"/>
        </w:rPr>
      </w:pPr>
    </w:p>
    <w:p w:rsidR="00AE0C7E" w:rsidRPr="00C86F69" w:rsidRDefault="00AE0C7E" w:rsidP="00C86F69">
      <w:pPr>
        <w:spacing w:line="192" w:lineRule="auto"/>
        <w:jc w:val="both"/>
        <w:rPr>
          <w:rFonts w:ascii="Tw Cen MT" w:hAnsi="Tw Cen MT"/>
          <w:b/>
          <w:bCs/>
          <w:sz w:val="20"/>
          <w:szCs w:val="20"/>
        </w:rPr>
      </w:pPr>
      <w:r w:rsidRPr="00C86F69">
        <w:rPr>
          <w:rFonts w:ascii="Tw Cen MT" w:hAnsi="Tw Cen MT"/>
          <w:b/>
          <w:bCs/>
          <w:sz w:val="20"/>
          <w:szCs w:val="20"/>
        </w:rPr>
        <w:t>I</w:t>
      </w:r>
      <w:r w:rsidRPr="00AE0C7E">
        <w:rPr>
          <w:rFonts w:ascii="Tw Cen MT" w:hAnsi="Tw Cen MT"/>
          <w:b/>
          <w:bCs/>
          <w:sz w:val="20"/>
          <w:szCs w:val="20"/>
        </w:rPr>
        <w:t>f you are seeking to be right before God by your own man</w:t>
      </w:r>
      <w:r w:rsidRPr="00C86F69">
        <w:rPr>
          <w:rFonts w:ascii="Tw Cen MT" w:hAnsi="Tw Cen MT"/>
          <w:b/>
          <w:bCs/>
          <w:sz w:val="20"/>
          <w:szCs w:val="20"/>
        </w:rPr>
        <w:t>-</w:t>
      </w:r>
      <w:r w:rsidRPr="00AE0C7E">
        <w:rPr>
          <w:rFonts w:ascii="Tw Cen MT" w:hAnsi="Tw Cen MT"/>
          <w:b/>
          <w:bCs/>
          <w:sz w:val="20"/>
          <w:szCs w:val="20"/>
        </w:rPr>
        <w:t>made effort</w:t>
      </w:r>
      <w:r w:rsidRPr="00C86F69">
        <w:rPr>
          <w:rFonts w:ascii="Tw Cen MT" w:hAnsi="Tw Cen MT"/>
          <w:b/>
          <w:bCs/>
          <w:sz w:val="20"/>
          <w:szCs w:val="20"/>
        </w:rPr>
        <w:t xml:space="preserve">, </w:t>
      </w:r>
      <w:r w:rsidRPr="00AE0C7E">
        <w:rPr>
          <w:rFonts w:ascii="Tw Cen MT" w:hAnsi="Tw Cen MT"/>
          <w:b/>
          <w:bCs/>
          <w:sz w:val="20"/>
          <w:szCs w:val="20"/>
        </w:rPr>
        <w:t>you are children of slavery –</w:t>
      </w:r>
      <w:r w:rsidRPr="00C86F69">
        <w:rPr>
          <w:rFonts w:ascii="Tw Cen MT" w:hAnsi="Tw Cen MT"/>
          <w:b/>
          <w:bCs/>
          <w:sz w:val="20"/>
          <w:szCs w:val="20"/>
        </w:rPr>
        <w:t xml:space="preserve"> </w:t>
      </w:r>
      <w:r w:rsidRPr="00AE0C7E">
        <w:rPr>
          <w:rFonts w:ascii="Tw Cen MT" w:hAnsi="Tw Cen MT"/>
          <w:b/>
          <w:bCs/>
          <w:sz w:val="20"/>
          <w:szCs w:val="20"/>
        </w:rPr>
        <w:t>like Ishmael</w:t>
      </w:r>
      <w:r w:rsidRPr="00C86F69">
        <w:rPr>
          <w:rFonts w:ascii="Tw Cen MT" w:hAnsi="Tw Cen MT"/>
          <w:b/>
          <w:bCs/>
          <w:sz w:val="20"/>
          <w:szCs w:val="20"/>
        </w:rPr>
        <w:t>. I</w:t>
      </w:r>
      <w:r w:rsidRPr="00AE0C7E">
        <w:rPr>
          <w:rFonts w:ascii="Tw Cen MT" w:hAnsi="Tw Cen MT"/>
          <w:b/>
          <w:bCs/>
          <w:sz w:val="20"/>
          <w:szCs w:val="20"/>
        </w:rPr>
        <w:t xml:space="preserve">f you are rightly seeking to be right before God by faith in </w:t>
      </w:r>
      <w:r w:rsidRPr="00C86F69">
        <w:rPr>
          <w:rFonts w:ascii="Tw Cen MT" w:hAnsi="Tw Cen MT"/>
          <w:b/>
          <w:bCs/>
          <w:sz w:val="20"/>
          <w:szCs w:val="20"/>
        </w:rPr>
        <w:t xml:space="preserve">_______________ work </w:t>
      </w:r>
      <w:r w:rsidRPr="00AE0C7E">
        <w:rPr>
          <w:rFonts w:ascii="Tw Cen MT" w:hAnsi="Tw Cen MT"/>
          <w:b/>
          <w:bCs/>
          <w:sz w:val="20"/>
          <w:szCs w:val="20"/>
        </w:rPr>
        <w:t xml:space="preserve">alone </w:t>
      </w:r>
      <w:r w:rsidRPr="00C86F69">
        <w:rPr>
          <w:rFonts w:ascii="Tw Cen MT" w:hAnsi="Tw Cen MT"/>
          <w:b/>
          <w:bCs/>
          <w:sz w:val="20"/>
          <w:szCs w:val="20"/>
        </w:rPr>
        <w:t>t</w:t>
      </w:r>
      <w:r w:rsidRPr="00AE0C7E">
        <w:rPr>
          <w:rFonts w:ascii="Tw Cen MT" w:hAnsi="Tw Cen MT"/>
          <w:b/>
          <w:bCs/>
          <w:sz w:val="20"/>
          <w:szCs w:val="20"/>
        </w:rPr>
        <w:t>hen you are children of freedom</w:t>
      </w:r>
      <w:r w:rsidRPr="00C86F69">
        <w:rPr>
          <w:rFonts w:ascii="Tw Cen MT" w:hAnsi="Tw Cen MT"/>
          <w:b/>
          <w:bCs/>
          <w:sz w:val="20"/>
          <w:szCs w:val="20"/>
        </w:rPr>
        <w:t xml:space="preserve">, </w:t>
      </w:r>
      <w:r w:rsidRPr="00AE0C7E">
        <w:rPr>
          <w:rFonts w:ascii="Tw Cen MT" w:hAnsi="Tw Cen MT"/>
          <w:b/>
          <w:bCs/>
          <w:sz w:val="20"/>
          <w:szCs w:val="20"/>
        </w:rPr>
        <w:t>like Isaac</w:t>
      </w:r>
      <w:r w:rsidRPr="00C86F69">
        <w:rPr>
          <w:rFonts w:ascii="Tw Cen MT" w:hAnsi="Tw Cen MT"/>
          <w:b/>
          <w:bCs/>
          <w:sz w:val="20"/>
          <w:szCs w:val="20"/>
        </w:rPr>
        <w:t xml:space="preserve">. </w:t>
      </w:r>
      <w:r w:rsidRPr="00AE0C7E">
        <w:rPr>
          <w:rFonts w:ascii="Tw Cen MT" w:hAnsi="Tw Cen MT"/>
          <w:b/>
          <w:bCs/>
          <w:sz w:val="20"/>
          <w:szCs w:val="20"/>
        </w:rPr>
        <w:t xml:space="preserve">   </w:t>
      </w:r>
    </w:p>
    <w:p w:rsidR="00EA0E9B" w:rsidRPr="00C86F69" w:rsidRDefault="00EA0E9B" w:rsidP="00C86F69">
      <w:pPr>
        <w:spacing w:line="192" w:lineRule="auto"/>
        <w:jc w:val="both"/>
        <w:rPr>
          <w:rFonts w:ascii="Tw Cen MT" w:hAnsi="Tw Cen MT"/>
          <w:b/>
          <w:bCs/>
          <w:sz w:val="20"/>
          <w:szCs w:val="20"/>
        </w:rPr>
      </w:pPr>
    </w:p>
    <w:p w:rsidR="00EA0E9B" w:rsidRPr="00C86F69" w:rsidRDefault="00EA0E9B" w:rsidP="00C86F69">
      <w:pPr>
        <w:spacing w:line="192" w:lineRule="auto"/>
        <w:jc w:val="both"/>
        <w:rPr>
          <w:rFonts w:ascii="Tw Cen MT" w:hAnsi="Tw Cen MT"/>
          <w:b/>
          <w:bCs/>
          <w:sz w:val="20"/>
          <w:szCs w:val="20"/>
        </w:rPr>
      </w:pPr>
      <w:r w:rsidRPr="00C86F69">
        <w:rPr>
          <w:rFonts w:ascii="Tw Cen MT" w:hAnsi="Tw Cen MT"/>
          <w:b/>
          <w:bCs/>
          <w:sz w:val="20"/>
          <w:szCs w:val="20"/>
        </w:rPr>
        <w:t>The grace of God is not for the good but for those who ________________ that they are not good</w:t>
      </w:r>
      <w:r w:rsidR="00E851F3" w:rsidRPr="00C86F69">
        <w:rPr>
          <w:rFonts w:ascii="Tw Cen MT" w:hAnsi="Tw Cen MT"/>
          <w:b/>
          <w:bCs/>
          <w:sz w:val="20"/>
          <w:szCs w:val="20"/>
        </w:rPr>
        <w:t>.</w:t>
      </w:r>
    </w:p>
    <w:p w:rsidR="00634E77" w:rsidRPr="00C86F69" w:rsidRDefault="00634E77" w:rsidP="00C86F69">
      <w:pPr>
        <w:spacing w:line="192" w:lineRule="auto"/>
        <w:jc w:val="both"/>
        <w:rPr>
          <w:rFonts w:ascii="Tw Cen MT" w:hAnsi="Tw Cen MT"/>
          <w:b/>
          <w:bCs/>
          <w:sz w:val="20"/>
          <w:szCs w:val="20"/>
        </w:rPr>
      </w:pPr>
    </w:p>
    <w:p w:rsidR="00634E77" w:rsidRPr="00C86F69" w:rsidRDefault="00634E77" w:rsidP="00C86F69">
      <w:pPr>
        <w:spacing w:line="192" w:lineRule="auto"/>
        <w:jc w:val="both"/>
        <w:rPr>
          <w:rFonts w:ascii="Tw Cen MT" w:hAnsi="Tw Cen MT"/>
          <w:b/>
          <w:bCs/>
          <w:sz w:val="20"/>
          <w:szCs w:val="20"/>
        </w:rPr>
      </w:pPr>
      <w:r w:rsidRPr="00C86F69">
        <w:rPr>
          <w:rFonts w:ascii="Tw Cen MT" w:hAnsi="Tw Cen MT"/>
          <w:b/>
          <w:bCs/>
          <w:sz w:val="20"/>
          <w:szCs w:val="20"/>
        </w:rPr>
        <w:t xml:space="preserve">The ______________ to cast out the false teaching that enslaves lands on the believers in the local church.   </w:t>
      </w:r>
    </w:p>
    <w:p w:rsidR="00B55EA9" w:rsidRPr="00C86F69" w:rsidRDefault="00B55EA9" w:rsidP="00C86F69">
      <w:pPr>
        <w:spacing w:line="192" w:lineRule="auto"/>
        <w:jc w:val="both"/>
        <w:rPr>
          <w:rFonts w:ascii="Tw Cen MT" w:hAnsi="Tw Cen MT"/>
          <w:b/>
          <w:bCs/>
          <w:sz w:val="20"/>
          <w:szCs w:val="20"/>
        </w:rPr>
      </w:pPr>
    </w:p>
    <w:p w:rsidR="005A26DD" w:rsidRDefault="004B29B0" w:rsidP="00C86F69">
      <w:pPr>
        <w:spacing w:line="192" w:lineRule="auto"/>
        <w:jc w:val="both"/>
        <w:rPr>
          <w:rFonts w:ascii="Tw Cen MT" w:hAnsi="Tw Cen MT"/>
          <w:b/>
          <w:bCs/>
          <w:sz w:val="20"/>
          <w:szCs w:val="20"/>
        </w:rPr>
      </w:pPr>
      <w:r w:rsidRPr="004B29B0">
        <w:rPr>
          <w:rFonts w:ascii="Tw Cen MT" w:hAnsi="Tw Cen MT"/>
          <w:b/>
          <w:bCs/>
          <w:sz w:val="20"/>
          <w:szCs w:val="20"/>
        </w:rPr>
        <w:t xml:space="preserve">So many </w:t>
      </w:r>
      <w:r w:rsidRPr="00C86F69">
        <w:rPr>
          <w:rFonts w:ascii="Tw Cen MT" w:hAnsi="Tw Cen MT"/>
          <w:b/>
          <w:bCs/>
          <w:sz w:val="20"/>
          <w:szCs w:val="20"/>
        </w:rPr>
        <w:t xml:space="preserve">people are tempted to </w:t>
      </w:r>
      <w:r w:rsidRPr="004B29B0">
        <w:rPr>
          <w:rFonts w:ascii="Tw Cen MT" w:hAnsi="Tw Cen MT"/>
          <w:b/>
          <w:bCs/>
          <w:sz w:val="20"/>
          <w:szCs w:val="20"/>
        </w:rPr>
        <w:t xml:space="preserve">evaluate our spiritual standing on what we have done for God </w:t>
      </w:r>
      <w:r w:rsidRPr="00C86F69">
        <w:rPr>
          <w:rFonts w:ascii="Tw Cen MT" w:hAnsi="Tw Cen MT"/>
          <w:b/>
          <w:bCs/>
          <w:sz w:val="20"/>
          <w:szCs w:val="20"/>
        </w:rPr>
        <w:t>instead</w:t>
      </w:r>
      <w:r w:rsidRPr="004B29B0">
        <w:rPr>
          <w:rFonts w:ascii="Tw Cen MT" w:hAnsi="Tw Cen MT"/>
          <w:b/>
          <w:bCs/>
          <w:sz w:val="20"/>
          <w:szCs w:val="20"/>
        </w:rPr>
        <w:t xml:space="preserve"> what God has </w:t>
      </w:r>
      <w:r w:rsidRPr="00C86F69">
        <w:rPr>
          <w:rFonts w:ascii="Tw Cen MT" w:hAnsi="Tw Cen MT"/>
          <w:b/>
          <w:bCs/>
          <w:sz w:val="20"/>
          <w:szCs w:val="20"/>
        </w:rPr>
        <w:t>_________________</w:t>
      </w:r>
      <w:r w:rsidRPr="004B29B0">
        <w:rPr>
          <w:rFonts w:ascii="Tw Cen MT" w:hAnsi="Tw Cen MT"/>
          <w:b/>
          <w:bCs/>
          <w:sz w:val="20"/>
          <w:szCs w:val="20"/>
        </w:rPr>
        <w:t xml:space="preserve"> for us</w:t>
      </w:r>
      <w:r w:rsidRPr="00C86F69">
        <w:rPr>
          <w:rFonts w:ascii="Tw Cen MT" w:hAnsi="Tw Cen MT"/>
          <w:b/>
          <w:bCs/>
          <w:sz w:val="20"/>
          <w:szCs w:val="20"/>
        </w:rPr>
        <w:t xml:space="preserve">. </w:t>
      </w:r>
    </w:p>
    <w:p w:rsidR="005A26DD" w:rsidRDefault="005A26DD" w:rsidP="00C86F69">
      <w:pPr>
        <w:spacing w:line="192" w:lineRule="auto"/>
        <w:jc w:val="both"/>
        <w:rPr>
          <w:rFonts w:ascii="Tw Cen MT" w:hAnsi="Tw Cen MT"/>
          <w:b/>
          <w:bCs/>
          <w:sz w:val="20"/>
          <w:szCs w:val="20"/>
        </w:rPr>
      </w:pPr>
    </w:p>
    <w:p w:rsidR="00CC47A2" w:rsidRDefault="00CC47A2" w:rsidP="00C86F69">
      <w:pPr>
        <w:spacing w:line="192" w:lineRule="auto"/>
        <w:jc w:val="both"/>
        <w:rPr>
          <w:rFonts w:cstheme="minorHAnsi"/>
          <w:sz w:val="16"/>
          <w:szCs w:val="16"/>
          <w:u w:val="single"/>
        </w:rPr>
      </w:pPr>
    </w:p>
    <w:p w:rsidR="00CC47A2" w:rsidRDefault="00CC47A2" w:rsidP="00C86F69">
      <w:pPr>
        <w:spacing w:line="192" w:lineRule="auto"/>
        <w:jc w:val="both"/>
        <w:rPr>
          <w:rFonts w:cstheme="minorHAnsi"/>
          <w:sz w:val="16"/>
          <w:szCs w:val="16"/>
          <w:u w:val="single"/>
        </w:rPr>
      </w:pPr>
    </w:p>
    <w:p w:rsidR="00817628" w:rsidRPr="00817628" w:rsidRDefault="00817628" w:rsidP="00C86F69">
      <w:pPr>
        <w:spacing w:line="192" w:lineRule="auto"/>
        <w:jc w:val="both"/>
        <w:rPr>
          <w:rFonts w:ascii="Tw Cen MT" w:hAnsi="Tw Cen MT"/>
          <w:b/>
          <w:bCs/>
          <w:sz w:val="20"/>
          <w:szCs w:val="20"/>
        </w:rPr>
      </w:pPr>
      <w:r w:rsidRPr="00C86F69">
        <w:rPr>
          <w:rFonts w:cstheme="minorHAnsi"/>
          <w:sz w:val="16"/>
          <w:szCs w:val="16"/>
          <w:u w:val="single"/>
        </w:rPr>
        <w:t>Blanks</w:t>
      </w:r>
      <w:r w:rsidRPr="00C86F69">
        <w:rPr>
          <w:rFonts w:cstheme="minorHAnsi"/>
          <w:sz w:val="16"/>
          <w:szCs w:val="16"/>
        </w:rPr>
        <w:t xml:space="preserve">: flesh; promise; </w:t>
      </w:r>
      <w:r w:rsidR="00F16495" w:rsidRPr="00C86F69">
        <w:rPr>
          <w:rFonts w:cstheme="minorHAnsi"/>
          <w:sz w:val="16"/>
          <w:szCs w:val="16"/>
        </w:rPr>
        <w:t xml:space="preserve">Jesus; </w:t>
      </w:r>
      <w:r w:rsidR="00BA5EE2" w:rsidRPr="00C86F69">
        <w:rPr>
          <w:rFonts w:cstheme="minorHAnsi"/>
          <w:sz w:val="16"/>
          <w:szCs w:val="16"/>
        </w:rPr>
        <w:t xml:space="preserve">Scripture; </w:t>
      </w:r>
      <w:r w:rsidR="00B55EA9" w:rsidRPr="00C86F69">
        <w:rPr>
          <w:rFonts w:cstheme="minorHAnsi"/>
          <w:sz w:val="16"/>
          <w:szCs w:val="16"/>
        </w:rPr>
        <w:t xml:space="preserve">Bible; truth; </w:t>
      </w:r>
      <w:r w:rsidR="009D56D2" w:rsidRPr="00C86F69">
        <w:rPr>
          <w:rFonts w:cstheme="minorHAnsi"/>
          <w:sz w:val="16"/>
          <w:szCs w:val="16"/>
        </w:rPr>
        <w:t xml:space="preserve">receive; </w:t>
      </w:r>
      <w:r w:rsidR="0019165D" w:rsidRPr="00C86F69">
        <w:rPr>
          <w:rFonts w:cstheme="minorHAnsi"/>
          <w:sz w:val="16"/>
          <w:szCs w:val="16"/>
        </w:rPr>
        <w:t xml:space="preserve">law; </w:t>
      </w:r>
      <w:r w:rsidR="00BB7B87" w:rsidRPr="00C86F69">
        <w:rPr>
          <w:rFonts w:cstheme="minorHAnsi"/>
          <w:sz w:val="16"/>
          <w:szCs w:val="16"/>
        </w:rPr>
        <w:t xml:space="preserve">man-made; problems; </w:t>
      </w:r>
      <w:r w:rsidR="00C9400B" w:rsidRPr="00C86F69">
        <w:rPr>
          <w:rFonts w:cstheme="minorHAnsi"/>
          <w:sz w:val="16"/>
          <w:szCs w:val="16"/>
        </w:rPr>
        <w:t xml:space="preserve">always; </w:t>
      </w:r>
      <w:r w:rsidR="00146FBB" w:rsidRPr="00C86F69">
        <w:rPr>
          <w:rFonts w:cstheme="minorHAnsi"/>
          <w:sz w:val="16"/>
          <w:szCs w:val="16"/>
        </w:rPr>
        <w:t xml:space="preserve">God; </w:t>
      </w:r>
      <w:r w:rsidR="00C9400B" w:rsidRPr="00C86F69">
        <w:rPr>
          <w:rFonts w:cstheme="minorHAnsi"/>
          <w:sz w:val="16"/>
          <w:szCs w:val="16"/>
        </w:rPr>
        <w:t xml:space="preserve">flesh &amp; promise; </w:t>
      </w:r>
      <w:r w:rsidR="005109D0" w:rsidRPr="00C86F69">
        <w:rPr>
          <w:rFonts w:cstheme="minorHAnsi"/>
          <w:sz w:val="16"/>
          <w:szCs w:val="16"/>
        </w:rPr>
        <w:t>relate; Hagar’s</w:t>
      </w:r>
      <w:r w:rsidR="00673F66" w:rsidRPr="00C86F69">
        <w:rPr>
          <w:rFonts w:cstheme="minorHAnsi"/>
          <w:sz w:val="16"/>
          <w:szCs w:val="16"/>
        </w:rPr>
        <w:t>; Sarah’s;</w:t>
      </w:r>
      <w:r w:rsidR="00C86F69" w:rsidRPr="00C86F69">
        <w:rPr>
          <w:rFonts w:cstheme="minorHAnsi"/>
          <w:sz w:val="16"/>
          <w:szCs w:val="16"/>
        </w:rPr>
        <w:t xml:space="preserve"> I; slavery; Jesus’s</w:t>
      </w:r>
      <w:r w:rsidR="00EA0E9B" w:rsidRPr="00C86F69">
        <w:rPr>
          <w:rFonts w:cstheme="minorHAnsi"/>
          <w:sz w:val="16"/>
          <w:szCs w:val="16"/>
        </w:rPr>
        <w:t>; know</w:t>
      </w:r>
      <w:r w:rsidR="005A26DD">
        <w:rPr>
          <w:rFonts w:cstheme="minorHAnsi"/>
          <w:sz w:val="16"/>
          <w:szCs w:val="16"/>
        </w:rPr>
        <w:t xml:space="preserve">; </w:t>
      </w:r>
      <w:r w:rsidR="00634E77" w:rsidRPr="00C86F69">
        <w:rPr>
          <w:rFonts w:cstheme="minorHAnsi"/>
          <w:sz w:val="16"/>
          <w:szCs w:val="16"/>
        </w:rPr>
        <w:t>responsibility</w:t>
      </w:r>
      <w:r w:rsidR="004B29B0" w:rsidRPr="00C86F69">
        <w:rPr>
          <w:rFonts w:cstheme="minorHAnsi"/>
          <w:sz w:val="16"/>
          <w:szCs w:val="16"/>
        </w:rPr>
        <w:t xml:space="preserve">; done; </w:t>
      </w:r>
      <w:r w:rsidR="00634E77" w:rsidRPr="00C86F69">
        <w:rPr>
          <w:rFonts w:cstheme="minorHAnsi"/>
          <w:sz w:val="16"/>
          <w:szCs w:val="16"/>
        </w:rPr>
        <w:t xml:space="preserve"> </w:t>
      </w:r>
    </w:p>
    <w:p w:rsidR="004E027C" w:rsidRPr="00CC47A2" w:rsidRDefault="00CC47A2" w:rsidP="00CC47A2">
      <w:pPr>
        <w:jc w:val="center"/>
        <w:rPr>
          <w:sz w:val="40"/>
          <w:szCs w:val="40"/>
          <w:u w:val="single"/>
        </w:rPr>
      </w:pPr>
      <w:r w:rsidRPr="00CC47A2">
        <w:rPr>
          <w:sz w:val="40"/>
          <w:szCs w:val="40"/>
          <w:u w:val="single"/>
        </w:rPr>
        <w:lastRenderedPageBreak/>
        <w:t>Congregational Scripture Reading – John 8: 31 - 36</w:t>
      </w:r>
    </w:p>
    <w:p w:rsidR="00CC47A2" w:rsidRDefault="00CC47A2"/>
    <w:p w:rsidR="00CC47A2" w:rsidRDefault="00CC47A2" w:rsidP="00CC47A2">
      <w:pPr>
        <w:pStyle w:val="NormalWeb"/>
        <w:spacing w:line="480" w:lineRule="auto"/>
        <w:jc w:val="both"/>
        <w:rPr>
          <w:rStyle w:val="apple-converted-space"/>
          <w:rFonts w:asciiTheme="minorHAnsi" w:eastAsiaTheme="majorEastAsia" w:hAnsiTheme="minorHAnsi" w:cstheme="minorHAnsi"/>
          <w:color w:val="000000"/>
          <w:sz w:val="40"/>
          <w:szCs w:val="40"/>
        </w:rPr>
      </w:pPr>
      <w:proofErr w:type="gramStart"/>
      <w:r w:rsidRPr="00CC47A2">
        <w:rPr>
          <w:rStyle w:val="text"/>
          <w:rFonts w:asciiTheme="minorHAnsi" w:eastAsiaTheme="majorEastAsia" w:hAnsiTheme="minorHAnsi" w:cstheme="minorHAnsi"/>
          <w:color w:val="000000"/>
          <w:sz w:val="40"/>
          <w:szCs w:val="40"/>
        </w:rPr>
        <w:t>So</w:t>
      </w:r>
      <w:proofErr w:type="gramEnd"/>
      <w:r w:rsidRPr="00CC47A2">
        <w:rPr>
          <w:rStyle w:val="text"/>
          <w:rFonts w:asciiTheme="minorHAnsi" w:eastAsiaTheme="majorEastAsia" w:hAnsiTheme="minorHAnsi" w:cstheme="minorHAnsi"/>
          <w:color w:val="000000"/>
          <w:sz w:val="40"/>
          <w:szCs w:val="40"/>
        </w:rPr>
        <w:t xml:space="preserve"> Jesus said to the Jews who had believed him,</w:t>
      </w:r>
      <w:r w:rsidRPr="00CC47A2">
        <w:rPr>
          <w:rStyle w:val="apple-converted-space"/>
          <w:rFonts w:asciiTheme="minorHAnsi" w:eastAsiaTheme="majorEastAsia" w:hAnsiTheme="minorHAnsi" w:cstheme="minorHAnsi"/>
          <w:color w:val="000000"/>
          <w:sz w:val="40"/>
          <w:szCs w:val="40"/>
        </w:rPr>
        <w:t> </w:t>
      </w:r>
      <w:r w:rsidRPr="00CC47A2">
        <w:rPr>
          <w:rStyle w:val="woj"/>
          <w:rFonts w:asciiTheme="minorHAnsi" w:eastAsiaTheme="majorEastAsia" w:hAnsiTheme="minorHAnsi" w:cstheme="minorHAnsi"/>
          <w:color w:val="000000"/>
          <w:sz w:val="40"/>
          <w:szCs w:val="40"/>
        </w:rPr>
        <w:t>“If you abide in my word, you are truly my disciples,</w:t>
      </w:r>
      <w:r w:rsidRPr="00CC47A2">
        <w:rPr>
          <w:rStyle w:val="apple-converted-space"/>
          <w:rFonts w:asciiTheme="minorHAnsi" w:eastAsiaTheme="majorEastAsia" w:hAnsiTheme="minorHAnsi" w:cstheme="minorHAnsi"/>
          <w:color w:val="000000"/>
          <w:sz w:val="40"/>
          <w:szCs w:val="40"/>
        </w:rPr>
        <w:t> </w:t>
      </w:r>
      <w:r w:rsidRPr="00CC47A2">
        <w:rPr>
          <w:rStyle w:val="woj"/>
          <w:rFonts w:asciiTheme="minorHAnsi" w:eastAsiaTheme="majorEastAsia" w:hAnsiTheme="minorHAnsi" w:cstheme="minorHAnsi"/>
          <w:color w:val="000000"/>
          <w:sz w:val="40"/>
          <w:szCs w:val="40"/>
        </w:rPr>
        <w:t>and you will</w:t>
      </w:r>
      <w:r w:rsidRPr="00CC47A2">
        <w:rPr>
          <w:rStyle w:val="apple-converted-space"/>
          <w:rFonts w:asciiTheme="minorHAnsi" w:eastAsiaTheme="majorEastAsia" w:hAnsiTheme="minorHAnsi" w:cstheme="minorHAnsi"/>
          <w:color w:val="000000"/>
          <w:sz w:val="40"/>
          <w:szCs w:val="40"/>
        </w:rPr>
        <w:t> </w:t>
      </w:r>
      <w:r w:rsidRPr="00CC47A2">
        <w:rPr>
          <w:rStyle w:val="woj"/>
          <w:rFonts w:asciiTheme="minorHAnsi" w:eastAsiaTheme="majorEastAsia" w:hAnsiTheme="minorHAnsi" w:cstheme="minorHAnsi"/>
          <w:color w:val="000000"/>
          <w:sz w:val="40"/>
          <w:szCs w:val="40"/>
        </w:rPr>
        <w:t>know the truth, and the truth</w:t>
      </w:r>
      <w:r w:rsidRPr="00CC47A2">
        <w:rPr>
          <w:rStyle w:val="apple-converted-space"/>
          <w:rFonts w:asciiTheme="minorHAnsi" w:eastAsiaTheme="majorEastAsia" w:hAnsiTheme="minorHAnsi" w:cstheme="minorHAnsi"/>
          <w:color w:val="000000"/>
          <w:sz w:val="40"/>
          <w:szCs w:val="40"/>
        </w:rPr>
        <w:t> </w:t>
      </w:r>
      <w:r w:rsidRPr="00CC47A2">
        <w:rPr>
          <w:rStyle w:val="woj"/>
          <w:rFonts w:asciiTheme="minorHAnsi" w:eastAsiaTheme="majorEastAsia" w:hAnsiTheme="minorHAnsi" w:cstheme="minorHAnsi"/>
          <w:color w:val="000000"/>
          <w:sz w:val="40"/>
          <w:szCs w:val="40"/>
        </w:rPr>
        <w:t>will set you free.”</w:t>
      </w:r>
    </w:p>
    <w:p w:rsidR="00CC47A2" w:rsidRPr="00CC47A2" w:rsidRDefault="00CC47A2" w:rsidP="00CC47A2">
      <w:pPr>
        <w:pStyle w:val="NormalWeb"/>
        <w:spacing w:line="480" w:lineRule="auto"/>
        <w:jc w:val="both"/>
        <w:rPr>
          <w:rFonts w:asciiTheme="minorHAnsi" w:eastAsiaTheme="majorEastAsia" w:hAnsiTheme="minorHAnsi" w:cstheme="minorHAnsi"/>
          <w:color w:val="000000"/>
          <w:sz w:val="40"/>
          <w:szCs w:val="40"/>
        </w:rPr>
      </w:pPr>
      <w:r w:rsidRPr="00CC47A2">
        <w:rPr>
          <w:rStyle w:val="text"/>
          <w:rFonts w:asciiTheme="minorHAnsi" w:eastAsiaTheme="majorEastAsia" w:hAnsiTheme="minorHAnsi" w:cstheme="minorHAnsi"/>
          <w:b/>
          <w:bCs/>
          <w:color w:val="000000"/>
          <w:sz w:val="40"/>
          <w:szCs w:val="40"/>
          <w:vertAlign w:val="superscript"/>
        </w:rPr>
        <w:t> </w:t>
      </w:r>
      <w:r w:rsidRPr="00CC47A2">
        <w:rPr>
          <w:rStyle w:val="text"/>
          <w:rFonts w:asciiTheme="minorHAnsi" w:eastAsiaTheme="majorEastAsia" w:hAnsiTheme="minorHAnsi" w:cstheme="minorHAnsi"/>
          <w:color w:val="000000"/>
          <w:sz w:val="40"/>
          <w:szCs w:val="40"/>
        </w:rPr>
        <w:t>They answered him,</w:t>
      </w:r>
      <w:r w:rsidRPr="00CC47A2">
        <w:rPr>
          <w:rStyle w:val="apple-converted-space"/>
          <w:rFonts w:asciiTheme="minorHAnsi" w:eastAsiaTheme="majorEastAsia" w:hAnsiTheme="minorHAnsi" w:cstheme="minorHAnsi"/>
          <w:color w:val="000000"/>
          <w:sz w:val="40"/>
          <w:szCs w:val="40"/>
        </w:rPr>
        <w:t> </w:t>
      </w:r>
      <w:r w:rsidRPr="00CC47A2">
        <w:rPr>
          <w:rStyle w:val="text"/>
          <w:rFonts w:asciiTheme="minorHAnsi" w:eastAsiaTheme="majorEastAsia" w:hAnsiTheme="minorHAnsi" w:cstheme="minorHAnsi"/>
          <w:color w:val="000000"/>
          <w:sz w:val="40"/>
          <w:szCs w:val="40"/>
        </w:rPr>
        <w:t>“We are offspring of Abraham and have never been enslaved to anyone. How is it that you say, ‘You will become free’?”</w:t>
      </w:r>
    </w:p>
    <w:p w:rsidR="00CC47A2" w:rsidRPr="00CC47A2" w:rsidRDefault="00CC47A2" w:rsidP="00CC47A2">
      <w:pPr>
        <w:pStyle w:val="NormalWeb"/>
        <w:spacing w:line="480" w:lineRule="auto"/>
        <w:jc w:val="both"/>
        <w:rPr>
          <w:rStyle w:val="woj"/>
          <w:rFonts w:asciiTheme="minorHAnsi" w:eastAsiaTheme="majorEastAsia" w:hAnsiTheme="minorHAnsi" w:cstheme="minorHAnsi"/>
          <w:color w:val="000000"/>
          <w:sz w:val="40"/>
          <w:szCs w:val="40"/>
        </w:rPr>
      </w:pPr>
      <w:r w:rsidRPr="00CC47A2">
        <w:rPr>
          <w:rStyle w:val="text"/>
          <w:rFonts w:asciiTheme="minorHAnsi" w:eastAsiaTheme="majorEastAsia" w:hAnsiTheme="minorHAnsi" w:cstheme="minorHAnsi"/>
          <w:color w:val="000000"/>
          <w:sz w:val="40"/>
          <w:szCs w:val="40"/>
        </w:rPr>
        <w:t>Jesus answered them,</w:t>
      </w:r>
      <w:r w:rsidRPr="00CC47A2">
        <w:rPr>
          <w:rStyle w:val="apple-converted-space"/>
          <w:rFonts w:asciiTheme="minorHAnsi" w:eastAsiaTheme="majorEastAsia" w:hAnsiTheme="minorHAnsi" w:cstheme="minorHAnsi"/>
          <w:color w:val="000000"/>
          <w:sz w:val="40"/>
          <w:szCs w:val="40"/>
        </w:rPr>
        <w:t> </w:t>
      </w:r>
      <w:r w:rsidRPr="00CC47A2">
        <w:rPr>
          <w:rStyle w:val="woj"/>
          <w:rFonts w:asciiTheme="minorHAnsi" w:eastAsiaTheme="majorEastAsia" w:hAnsiTheme="minorHAnsi" w:cstheme="minorHAnsi"/>
          <w:color w:val="000000"/>
          <w:sz w:val="40"/>
          <w:szCs w:val="40"/>
        </w:rPr>
        <w:t>“Truly, truly, I say to you,</w:t>
      </w:r>
      <w:r w:rsidRPr="00CC47A2">
        <w:rPr>
          <w:rStyle w:val="apple-converted-space"/>
          <w:rFonts w:asciiTheme="minorHAnsi" w:eastAsiaTheme="majorEastAsia" w:hAnsiTheme="minorHAnsi" w:cstheme="minorHAnsi"/>
          <w:color w:val="000000"/>
          <w:sz w:val="40"/>
          <w:szCs w:val="40"/>
        </w:rPr>
        <w:t> </w:t>
      </w:r>
      <w:r w:rsidRPr="00CC47A2">
        <w:rPr>
          <w:rStyle w:val="woj"/>
          <w:rFonts w:asciiTheme="minorHAnsi" w:eastAsiaTheme="majorEastAsia" w:hAnsiTheme="minorHAnsi" w:cstheme="minorHAnsi"/>
          <w:color w:val="000000"/>
          <w:sz w:val="40"/>
          <w:szCs w:val="40"/>
        </w:rPr>
        <w:t>everyone who practices sin is a slave</w:t>
      </w:r>
      <w:r w:rsidRPr="00CC47A2">
        <w:rPr>
          <w:rStyle w:val="apple-converted-space"/>
          <w:rFonts w:asciiTheme="minorHAnsi" w:eastAsiaTheme="majorEastAsia" w:hAnsiTheme="minorHAnsi" w:cstheme="minorHAnsi"/>
          <w:color w:val="000000"/>
          <w:sz w:val="40"/>
          <w:szCs w:val="40"/>
        </w:rPr>
        <w:t> </w:t>
      </w:r>
      <w:r w:rsidRPr="00CC47A2">
        <w:rPr>
          <w:rStyle w:val="woj"/>
          <w:rFonts w:asciiTheme="minorHAnsi" w:eastAsiaTheme="majorEastAsia" w:hAnsiTheme="minorHAnsi" w:cstheme="minorHAnsi"/>
          <w:color w:val="000000"/>
          <w:sz w:val="40"/>
          <w:szCs w:val="40"/>
        </w:rPr>
        <w:t>to sin.</w:t>
      </w:r>
      <w:r w:rsidRPr="00CC47A2">
        <w:rPr>
          <w:rStyle w:val="apple-converted-space"/>
          <w:rFonts w:asciiTheme="minorHAnsi" w:eastAsiaTheme="majorEastAsia" w:hAnsiTheme="minorHAnsi" w:cstheme="minorHAnsi"/>
          <w:color w:val="000000"/>
          <w:sz w:val="40"/>
          <w:szCs w:val="40"/>
        </w:rPr>
        <w:t> </w:t>
      </w:r>
      <w:r w:rsidRPr="00CC47A2">
        <w:rPr>
          <w:rStyle w:val="woj"/>
          <w:rFonts w:asciiTheme="minorHAnsi" w:eastAsiaTheme="majorEastAsia" w:hAnsiTheme="minorHAnsi" w:cstheme="minorHAnsi"/>
          <w:color w:val="000000"/>
          <w:sz w:val="40"/>
          <w:szCs w:val="40"/>
        </w:rPr>
        <w:t>The slave does not remain in the house forever;</w:t>
      </w:r>
      <w:r w:rsidRPr="00CC47A2">
        <w:rPr>
          <w:rStyle w:val="apple-converted-space"/>
          <w:rFonts w:asciiTheme="minorHAnsi" w:eastAsiaTheme="majorEastAsia" w:hAnsiTheme="minorHAnsi" w:cstheme="minorHAnsi"/>
          <w:color w:val="000000"/>
          <w:sz w:val="40"/>
          <w:szCs w:val="40"/>
        </w:rPr>
        <w:t> </w:t>
      </w:r>
      <w:r w:rsidRPr="00CC47A2">
        <w:rPr>
          <w:rStyle w:val="woj"/>
          <w:rFonts w:asciiTheme="minorHAnsi" w:eastAsiaTheme="majorEastAsia" w:hAnsiTheme="minorHAnsi" w:cstheme="minorHAnsi"/>
          <w:color w:val="000000"/>
          <w:sz w:val="40"/>
          <w:szCs w:val="40"/>
        </w:rPr>
        <w:t>the son remains forever.</w:t>
      </w:r>
      <w:r w:rsidRPr="00CC47A2">
        <w:rPr>
          <w:rStyle w:val="apple-converted-space"/>
          <w:rFonts w:asciiTheme="minorHAnsi" w:eastAsiaTheme="majorEastAsia" w:hAnsiTheme="minorHAnsi" w:cstheme="minorHAnsi"/>
          <w:color w:val="000000"/>
          <w:sz w:val="40"/>
          <w:szCs w:val="40"/>
        </w:rPr>
        <w:t> </w:t>
      </w:r>
    </w:p>
    <w:p w:rsidR="00CC47A2" w:rsidRPr="00CC47A2" w:rsidRDefault="00CC47A2" w:rsidP="00CC47A2">
      <w:pPr>
        <w:pStyle w:val="NormalWeb"/>
        <w:spacing w:line="480" w:lineRule="auto"/>
        <w:jc w:val="both"/>
        <w:rPr>
          <w:rFonts w:asciiTheme="minorHAnsi" w:hAnsiTheme="minorHAnsi" w:cstheme="minorHAnsi"/>
          <w:color w:val="000000"/>
          <w:sz w:val="40"/>
          <w:szCs w:val="40"/>
        </w:rPr>
      </w:pPr>
      <w:proofErr w:type="gramStart"/>
      <w:r w:rsidRPr="00CC47A2">
        <w:rPr>
          <w:rStyle w:val="woj"/>
          <w:rFonts w:asciiTheme="minorHAnsi" w:eastAsiaTheme="majorEastAsia" w:hAnsiTheme="minorHAnsi" w:cstheme="minorHAnsi"/>
          <w:color w:val="000000"/>
          <w:sz w:val="40"/>
          <w:szCs w:val="40"/>
        </w:rPr>
        <w:t>So</w:t>
      </w:r>
      <w:proofErr w:type="gramEnd"/>
      <w:r w:rsidRPr="00CC47A2">
        <w:rPr>
          <w:rStyle w:val="woj"/>
          <w:rFonts w:asciiTheme="minorHAnsi" w:eastAsiaTheme="majorEastAsia" w:hAnsiTheme="minorHAnsi" w:cstheme="minorHAnsi"/>
          <w:color w:val="000000"/>
          <w:sz w:val="40"/>
          <w:szCs w:val="40"/>
        </w:rPr>
        <w:t xml:space="preserve"> if the Son sets you free, you will be free indeed.</w:t>
      </w:r>
    </w:p>
    <w:p w:rsidR="00CC47A2" w:rsidRDefault="00CC47A2"/>
    <w:sectPr w:rsidR="00CC47A2"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Libian TC">
    <w:panose1 w:val="02010600040101010101"/>
    <w:charset w:val="88"/>
    <w:family w:val="auto"/>
    <w:pitch w:val="variable"/>
    <w:sig w:usb0="80000287" w:usb1="280F3C52" w:usb2="00000016" w:usb3="00000000" w:csb0="001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28"/>
    <w:rsid w:val="00024893"/>
    <w:rsid w:val="000A4BAD"/>
    <w:rsid w:val="000C1A9B"/>
    <w:rsid w:val="000F2602"/>
    <w:rsid w:val="0011742F"/>
    <w:rsid w:val="00122DA8"/>
    <w:rsid w:val="00146FBB"/>
    <w:rsid w:val="00147717"/>
    <w:rsid w:val="0019165D"/>
    <w:rsid w:val="001B3E37"/>
    <w:rsid w:val="00253030"/>
    <w:rsid w:val="00264803"/>
    <w:rsid w:val="002657ED"/>
    <w:rsid w:val="002730B1"/>
    <w:rsid w:val="002848BE"/>
    <w:rsid w:val="002A736F"/>
    <w:rsid w:val="002B08FA"/>
    <w:rsid w:val="002B1A22"/>
    <w:rsid w:val="002E18D1"/>
    <w:rsid w:val="00302A28"/>
    <w:rsid w:val="00314E66"/>
    <w:rsid w:val="0032564B"/>
    <w:rsid w:val="003554F0"/>
    <w:rsid w:val="003670F9"/>
    <w:rsid w:val="00377CCA"/>
    <w:rsid w:val="003A4517"/>
    <w:rsid w:val="003C7903"/>
    <w:rsid w:val="003E53FC"/>
    <w:rsid w:val="004051D9"/>
    <w:rsid w:val="00416CEF"/>
    <w:rsid w:val="00441AA3"/>
    <w:rsid w:val="0046680F"/>
    <w:rsid w:val="00473361"/>
    <w:rsid w:val="004A277A"/>
    <w:rsid w:val="004A6DDD"/>
    <w:rsid w:val="004B29B0"/>
    <w:rsid w:val="004C3665"/>
    <w:rsid w:val="004C3F6B"/>
    <w:rsid w:val="004E027C"/>
    <w:rsid w:val="004F45C9"/>
    <w:rsid w:val="004F51B6"/>
    <w:rsid w:val="00506BBB"/>
    <w:rsid w:val="005109D0"/>
    <w:rsid w:val="00515DA2"/>
    <w:rsid w:val="00515F5F"/>
    <w:rsid w:val="005A26DD"/>
    <w:rsid w:val="005B5397"/>
    <w:rsid w:val="005C1142"/>
    <w:rsid w:val="005C4638"/>
    <w:rsid w:val="005D66AA"/>
    <w:rsid w:val="00634E77"/>
    <w:rsid w:val="00673F66"/>
    <w:rsid w:val="006B1C97"/>
    <w:rsid w:val="006C5D3F"/>
    <w:rsid w:val="00712572"/>
    <w:rsid w:val="007517E0"/>
    <w:rsid w:val="00752F0F"/>
    <w:rsid w:val="007B7CF1"/>
    <w:rsid w:val="007D2D02"/>
    <w:rsid w:val="00817628"/>
    <w:rsid w:val="0087305D"/>
    <w:rsid w:val="008F7703"/>
    <w:rsid w:val="0090196F"/>
    <w:rsid w:val="00911277"/>
    <w:rsid w:val="009402D0"/>
    <w:rsid w:val="0095504B"/>
    <w:rsid w:val="0098207A"/>
    <w:rsid w:val="009B0C3C"/>
    <w:rsid w:val="009D56D2"/>
    <w:rsid w:val="009F6210"/>
    <w:rsid w:val="009F7D1C"/>
    <w:rsid w:val="00A63755"/>
    <w:rsid w:val="00A63E05"/>
    <w:rsid w:val="00A6721C"/>
    <w:rsid w:val="00AD32FD"/>
    <w:rsid w:val="00AE0C7E"/>
    <w:rsid w:val="00B27B9D"/>
    <w:rsid w:val="00B55EA9"/>
    <w:rsid w:val="00B970B4"/>
    <w:rsid w:val="00BA5EE2"/>
    <w:rsid w:val="00BB6CED"/>
    <w:rsid w:val="00BB7B87"/>
    <w:rsid w:val="00BC3767"/>
    <w:rsid w:val="00BC495C"/>
    <w:rsid w:val="00C024AD"/>
    <w:rsid w:val="00C07532"/>
    <w:rsid w:val="00C27654"/>
    <w:rsid w:val="00C3618D"/>
    <w:rsid w:val="00C627B6"/>
    <w:rsid w:val="00C842CA"/>
    <w:rsid w:val="00C86F69"/>
    <w:rsid w:val="00C9400B"/>
    <w:rsid w:val="00C9561D"/>
    <w:rsid w:val="00CC47A2"/>
    <w:rsid w:val="00CE3FBC"/>
    <w:rsid w:val="00D02D05"/>
    <w:rsid w:val="00D21AC8"/>
    <w:rsid w:val="00D439B6"/>
    <w:rsid w:val="00D75CFF"/>
    <w:rsid w:val="00D91518"/>
    <w:rsid w:val="00DD08A6"/>
    <w:rsid w:val="00E62E1B"/>
    <w:rsid w:val="00E851F3"/>
    <w:rsid w:val="00EA0E9B"/>
    <w:rsid w:val="00F16495"/>
    <w:rsid w:val="00F251AD"/>
    <w:rsid w:val="00F72427"/>
    <w:rsid w:val="00F80C5F"/>
    <w:rsid w:val="00F85F73"/>
    <w:rsid w:val="00F937C0"/>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87995"/>
  <w15:chartTrackingRefBased/>
  <w15:docId w15:val="{D437A1A4-961E-4E43-9192-80DF0844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28"/>
    <w:rPr>
      <w:rFonts w:eastAsiaTheme="minorEastAsia"/>
      <w:sz w:val="22"/>
    </w:rPr>
  </w:style>
  <w:style w:type="paragraph" w:styleId="Heading1">
    <w:name w:val="heading 1"/>
    <w:basedOn w:val="Normal"/>
    <w:next w:val="Normal"/>
    <w:link w:val="Heading1Char"/>
    <w:uiPriority w:val="9"/>
    <w:qFormat/>
    <w:rsid w:val="008176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76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76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76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76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76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6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6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6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6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76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76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7628"/>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817628"/>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817628"/>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17628"/>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17628"/>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17628"/>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8176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6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6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7628"/>
    <w:rPr>
      <w:rFonts w:eastAsiaTheme="minorEastAsia"/>
      <w:i/>
      <w:iCs/>
      <w:color w:val="404040" w:themeColor="text1" w:themeTint="BF"/>
      <w:sz w:val="22"/>
    </w:rPr>
  </w:style>
  <w:style w:type="paragraph" w:styleId="ListParagraph">
    <w:name w:val="List Paragraph"/>
    <w:basedOn w:val="Normal"/>
    <w:uiPriority w:val="34"/>
    <w:qFormat/>
    <w:rsid w:val="00817628"/>
    <w:pPr>
      <w:ind w:left="720"/>
      <w:contextualSpacing/>
    </w:pPr>
  </w:style>
  <w:style w:type="character" w:styleId="IntenseEmphasis">
    <w:name w:val="Intense Emphasis"/>
    <w:basedOn w:val="DefaultParagraphFont"/>
    <w:uiPriority w:val="21"/>
    <w:qFormat/>
    <w:rsid w:val="00817628"/>
    <w:rPr>
      <w:i/>
      <w:iCs/>
      <w:color w:val="2F5496" w:themeColor="accent1" w:themeShade="BF"/>
    </w:rPr>
  </w:style>
  <w:style w:type="paragraph" w:styleId="IntenseQuote">
    <w:name w:val="Intense Quote"/>
    <w:basedOn w:val="Normal"/>
    <w:next w:val="Normal"/>
    <w:link w:val="IntenseQuoteChar"/>
    <w:uiPriority w:val="30"/>
    <w:qFormat/>
    <w:rsid w:val="00817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7628"/>
    <w:rPr>
      <w:rFonts w:eastAsiaTheme="minorEastAsia"/>
      <w:i/>
      <w:iCs/>
      <w:color w:val="2F5496" w:themeColor="accent1" w:themeShade="BF"/>
      <w:sz w:val="22"/>
    </w:rPr>
  </w:style>
  <w:style w:type="character" w:styleId="IntenseReference">
    <w:name w:val="Intense Reference"/>
    <w:basedOn w:val="DefaultParagraphFont"/>
    <w:uiPriority w:val="32"/>
    <w:qFormat/>
    <w:rsid w:val="00817628"/>
    <w:rPr>
      <w:b/>
      <w:bCs/>
      <w:smallCaps/>
      <w:color w:val="2F5496" w:themeColor="accent1" w:themeShade="BF"/>
      <w:spacing w:val="5"/>
    </w:rPr>
  </w:style>
  <w:style w:type="paragraph" w:styleId="NormalWeb">
    <w:name w:val="Normal (Web)"/>
    <w:basedOn w:val="Normal"/>
    <w:uiPriority w:val="99"/>
    <w:semiHidden/>
    <w:unhideWhenUsed/>
    <w:rsid w:val="00CC47A2"/>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text">
    <w:name w:val="text"/>
    <w:basedOn w:val="DefaultParagraphFont"/>
    <w:rsid w:val="00CC47A2"/>
  </w:style>
  <w:style w:type="character" w:customStyle="1" w:styleId="apple-converted-space">
    <w:name w:val="apple-converted-space"/>
    <w:basedOn w:val="DefaultParagraphFont"/>
    <w:rsid w:val="00CC47A2"/>
  </w:style>
  <w:style w:type="character" w:customStyle="1" w:styleId="woj">
    <w:name w:val="woj"/>
    <w:basedOn w:val="DefaultParagraphFont"/>
    <w:rsid w:val="00CC47A2"/>
  </w:style>
  <w:style w:type="character" w:styleId="Hyperlink">
    <w:name w:val="Hyperlink"/>
    <w:basedOn w:val="DefaultParagraphFont"/>
    <w:uiPriority w:val="99"/>
    <w:semiHidden/>
    <w:unhideWhenUsed/>
    <w:rsid w:val="00CC4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8</cp:revision>
  <cp:lastPrinted>2025-02-21T17:04:00Z</cp:lastPrinted>
  <dcterms:created xsi:type="dcterms:W3CDTF">2025-02-20T20:21:00Z</dcterms:created>
  <dcterms:modified xsi:type="dcterms:W3CDTF">2025-02-21T17:07:00Z</dcterms:modified>
</cp:coreProperties>
</file>