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F49" w:rsidRPr="006678D4" w:rsidRDefault="00642F49" w:rsidP="006678D4">
      <w:pPr>
        <w:pBdr>
          <w:top w:val="nil"/>
          <w:left w:val="nil"/>
          <w:bottom w:val="nil"/>
          <w:right w:val="nil"/>
          <w:between w:val="nil"/>
        </w:pBdr>
        <w:spacing w:line="192" w:lineRule="auto"/>
        <w:jc w:val="center"/>
        <w:rPr>
          <w:rFonts w:ascii="Tw Cen MT" w:eastAsia="Twentieth Century" w:hAnsi="Tw Cen MT" w:cstheme="minorHAnsi"/>
          <w:b/>
          <w:color w:val="000000"/>
          <w:sz w:val="21"/>
          <w:szCs w:val="21"/>
          <w:u w:val="single"/>
        </w:rPr>
      </w:pPr>
      <w:r w:rsidRPr="006678D4">
        <w:rPr>
          <w:rFonts w:ascii="MV Boli" w:eastAsia="MV Boli" w:hAnsi="MV Boli" w:cs="MV Boli"/>
          <w:b/>
          <w:color w:val="000000"/>
          <w:sz w:val="21"/>
          <w:szCs w:val="21"/>
          <w:u w:val="single"/>
        </w:rPr>
        <w:t>SERMON NOTES</w:t>
      </w:r>
    </w:p>
    <w:p w:rsidR="00642F49" w:rsidRPr="006678D4" w:rsidRDefault="00642F49" w:rsidP="006678D4">
      <w:pPr>
        <w:pBdr>
          <w:top w:val="nil"/>
          <w:left w:val="nil"/>
          <w:bottom w:val="nil"/>
          <w:right w:val="nil"/>
          <w:between w:val="nil"/>
        </w:pBdr>
        <w:spacing w:line="192" w:lineRule="auto"/>
        <w:jc w:val="center"/>
        <w:rPr>
          <w:rFonts w:ascii="Tw Cen MT" w:eastAsia="Twentieth Century" w:hAnsi="Tw Cen MT" w:cstheme="minorHAnsi"/>
          <w:b/>
          <w:color w:val="000000"/>
          <w:sz w:val="21"/>
          <w:szCs w:val="21"/>
        </w:rPr>
      </w:pPr>
      <w:r w:rsidRPr="006678D4">
        <w:rPr>
          <w:rFonts w:ascii="Tw Cen MT" w:eastAsia="Twentieth Century" w:hAnsi="Tw Cen MT" w:cstheme="minorHAnsi"/>
          <w:b/>
          <w:color w:val="000000"/>
          <w:sz w:val="21"/>
          <w:szCs w:val="21"/>
        </w:rPr>
        <w:t xml:space="preserve">Turn Your Eyes Upon Jesus: The Superiority of Christ </w:t>
      </w:r>
      <w:proofErr w:type="gramStart"/>
      <w:r w:rsidRPr="006678D4">
        <w:rPr>
          <w:rFonts w:ascii="Tw Cen MT" w:eastAsia="Twentieth Century" w:hAnsi="Tw Cen MT" w:cstheme="minorHAnsi"/>
          <w:b/>
          <w:color w:val="000000"/>
          <w:sz w:val="21"/>
          <w:szCs w:val="21"/>
        </w:rPr>
        <w:t>In</w:t>
      </w:r>
      <w:proofErr w:type="gramEnd"/>
      <w:r w:rsidRPr="006678D4">
        <w:rPr>
          <w:rFonts w:ascii="Tw Cen MT" w:eastAsia="Twentieth Century" w:hAnsi="Tw Cen MT" w:cstheme="minorHAnsi"/>
          <w:b/>
          <w:color w:val="000000"/>
          <w:sz w:val="21"/>
          <w:szCs w:val="21"/>
        </w:rPr>
        <w:t xml:space="preserve"> All Things</w:t>
      </w:r>
    </w:p>
    <w:p w:rsidR="00642F49" w:rsidRPr="006678D4" w:rsidRDefault="00642F49" w:rsidP="006678D4">
      <w:pPr>
        <w:pBdr>
          <w:top w:val="nil"/>
          <w:left w:val="nil"/>
          <w:bottom w:val="nil"/>
          <w:right w:val="nil"/>
          <w:between w:val="nil"/>
        </w:pBdr>
        <w:spacing w:line="192" w:lineRule="auto"/>
        <w:jc w:val="center"/>
        <w:rPr>
          <w:rFonts w:ascii="Tw Cen MT" w:eastAsia="Twentieth Century" w:hAnsi="Tw Cen MT" w:cstheme="minorHAnsi"/>
          <w:b/>
          <w:color w:val="000000"/>
          <w:sz w:val="21"/>
          <w:szCs w:val="21"/>
        </w:rPr>
      </w:pPr>
      <w:r w:rsidRPr="006678D4">
        <w:rPr>
          <w:rFonts w:ascii="Tw Cen MT" w:eastAsia="Twentieth Century" w:hAnsi="Tw Cen MT" w:cstheme="minorHAnsi"/>
          <w:b/>
          <w:color w:val="000000"/>
          <w:sz w:val="21"/>
          <w:szCs w:val="21"/>
        </w:rPr>
        <w:t>A Sermon Series Through the Book of Hebrews</w:t>
      </w:r>
    </w:p>
    <w:p w:rsidR="00642F49" w:rsidRPr="006678D4" w:rsidRDefault="00642F49" w:rsidP="006678D4">
      <w:pPr>
        <w:pBdr>
          <w:top w:val="nil"/>
          <w:left w:val="nil"/>
          <w:bottom w:val="nil"/>
          <w:right w:val="nil"/>
          <w:between w:val="nil"/>
        </w:pBdr>
        <w:spacing w:line="192" w:lineRule="auto"/>
        <w:jc w:val="center"/>
        <w:rPr>
          <w:rFonts w:ascii="MV Boli" w:eastAsia="MV Boli" w:hAnsi="MV Boli" w:cs="MV Boli"/>
          <w:b/>
          <w:color w:val="000000"/>
          <w:sz w:val="21"/>
          <w:szCs w:val="21"/>
        </w:rPr>
      </w:pPr>
      <w:bookmarkStart w:id="0" w:name="_heading=h.30j0zll" w:colFirst="0" w:colLast="0"/>
      <w:bookmarkEnd w:id="0"/>
      <w:r w:rsidRPr="006678D4">
        <w:rPr>
          <w:rFonts w:ascii="MV Boli" w:eastAsia="MV Boli" w:hAnsi="MV Boli" w:cs="MV Boli"/>
          <w:b/>
          <w:color w:val="000000"/>
          <w:sz w:val="21"/>
          <w:szCs w:val="21"/>
        </w:rPr>
        <w:t>“</w:t>
      </w:r>
      <w:r w:rsidR="00E212A9" w:rsidRPr="006678D4">
        <w:rPr>
          <w:rFonts w:ascii="MV Boli" w:eastAsia="MV Boli" w:hAnsi="MV Boli" w:cs="MV Boli"/>
          <w:b/>
          <w:color w:val="000000"/>
          <w:sz w:val="21"/>
          <w:szCs w:val="21"/>
        </w:rPr>
        <w:t>S</w:t>
      </w:r>
      <w:r w:rsidR="0058183C" w:rsidRPr="006678D4">
        <w:rPr>
          <w:rFonts w:ascii="MV Boli" w:eastAsia="MV Boli" w:hAnsi="MV Boli" w:cs="MV Boli"/>
          <w:b/>
          <w:color w:val="000000"/>
          <w:sz w:val="21"/>
          <w:szCs w:val="21"/>
        </w:rPr>
        <w:t>o That What Is Lame May Be Healed</w:t>
      </w:r>
      <w:r w:rsidRPr="006678D4">
        <w:rPr>
          <w:rFonts w:ascii="MV Boli" w:eastAsia="MV Boli" w:hAnsi="MV Boli" w:cs="MV Boli"/>
          <w:b/>
          <w:color w:val="000000"/>
          <w:sz w:val="21"/>
          <w:szCs w:val="21"/>
        </w:rPr>
        <w:t xml:space="preserve">” </w:t>
      </w:r>
    </w:p>
    <w:p w:rsidR="00642F49" w:rsidRPr="006678D4" w:rsidRDefault="00642F49" w:rsidP="006678D4">
      <w:pPr>
        <w:pBdr>
          <w:top w:val="nil"/>
          <w:left w:val="nil"/>
          <w:bottom w:val="nil"/>
          <w:right w:val="nil"/>
          <w:between w:val="nil"/>
        </w:pBdr>
        <w:spacing w:line="192" w:lineRule="auto"/>
        <w:jc w:val="center"/>
        <w:rPr>
          <w:rFonts w:ascii="Tw Cen MT" w:eastAsia="MV Boli" w:hAnsi="Tw Cen MT" w:cstheme="minorHAnsi"/>
          <w:b/>
          <w:color w:val="000000"/>
          <w:sz w:val="21"/>
          <w:szCs w:val="21"/>
        </w:rPr>
      </w:pPr>
      <w:r w:rsidRPr="006678D4">
        <w:rPr>
          <w:rFonts w:ascii="Tw Cen MT" w:eastAsia="MV Boli" w:hAnsi="Tw Cen MT" w:cstheme="minorHAnsi"/>
          <w:b/>
          <w:color w:val="000000"/>
          <w:sz w:val="21"/>
          <w:szCs w:val="21"/>
        </w:rPr>
        <w:t>Hebrews 12: 12 – 17</w:t>
      </w:r>
    </w:p>
    <w:p w:rsidR="00642F49" w:rsidRPr="006678D4" w:rsidRDefault="00642F49" w:rsidP="006678D4">
      <w:pPr>
        <w:pBdr>
          <w:top w:val="nil"/>
          <w:left w:val="nil"/>
          <w:bottom w:val="nil"/>
          <w:right w:val="nil"/>
          <w:between w:val="nil"/>
        </w:pBdr>
        <w:spacing w:line="192" w:lineRule="auto"/>
        <w:rPr>
          <w:rFonts w:ascii="Tw Cen MT" w:eastAsia="MV Boli" w:hAnsi="Tw Cen MT" w:cstheme="minorHAnsi"/>
          <w:b/>
          <w:color w:val="000000"/>
          <w:sz w:val="21"/>
          <w:szCs w:val="21"/>
        </w:rPr>
      </w:pPr>
    </w:p>
    <w:p w:rsidR="00642F49" w:rsidRPr="006678D4" w:rsidRDefault="00642F49" w:rsidP="006678D4">
      <w:pPr>
        <w:pBdr>
          <w:top w:val="nil"/>
          <w:left w:val="nil"/>
          <w:bottom w:val="nil"/>
          <w:right w:val="nil"/>
          <w:between w:val="nil"/>
        </w:pBdr>
        <w:spacing w:line="192" w:lineRule="auto"/>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Theology is always _______________. What you believe about God will have an effect on your life.</w:t>
      </w:r>
    </w:p>
    <w:p w:rsidR="00835DE6" w:rsidRPr="006678D4" w:rsidRDefault="00835DE6" w:rsidP="006678D4">
      <w:pPr>
        <w:pBdr>
          <w:top w:val="nil"/>
          <w:left w:val="nil"/>
          <w:bottom w:val="nil"/>
          <w:right w:val="nil"/>
          <w:between w:val="nil"/>
        </w:pBdr>
        <w:spacing w:line="192" w:lineRule="auto"/>
        <w:rPr>
          <w:rFonts w:ascii="Tw Cen MT" w:eastAsia="MV Boli" w:hAnsi="Tw Cen MT" w:cstheme="minorHAnsi"/>
          <w:b/>
          <w:bCs/>
          <w:color w:val="000000"/>
          <w:sz w:val="21"/>
          <w:szCs w:val="21"/>
        </w:rPr>
      </w:pPr>
    </w:p>
    <w:p w:rsidR="00194606" w:rsidRPr="006678D4" w:rsidRDefault="00835DE6"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If you agree with _____________ about what He says of your sin and if then in response to that you have repented of your sin and turned to faith in Jesus’s work to save you from you, then you have begun the race of faith.</w:t>
      </w:r>
    </w:p>
    <w:p w:rsidR="00194606" w:rsidRPr="006678D4" w:rsidRDefault="00194606"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194606" w:rsidRPr="006678D4" w:rsidRDefault="00194606"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The Christian’s race of faith is one done in ___________</w:t>
      </w:r>
    </w:p>
    <w:p w:rsidR="00194606" w:rsidRPr="006678D4" w:rsidRDefault="00194606"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642F49" w:rsidRPr="006678D4" w:rsidRDefault="00194606"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 xml:space="preserve">I am called as a believer to leave a race path for other believers that can be followed and an _______________ to be seen. </w:t>
      </w:r>
    </w:p>
    <w:p w:rsidR="00B8682B" w:rsidRPr="006678D4" w:rsidRDefault="00B8682B"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B8682B" w:rsidRPr="006678D4" w:rsidRDefault="00B8682B"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The race of faith - the Christian life – was never designed to be done ______________</w:t>
      </w:r>
      <w:proofErr w:type="gramStart"/>
      <w:r w:rsidRPr="006678D4">
        <w:rPr>
          <w:rFonts w:ascii="Tw Cen MT" w:eastAsia="MV Boli" w:hAnsi="Tw Cen MT" w:cstheme="minorHAnsi"/>
          <w:b/>
          <w:bCs/>
          <w:color w:val="000000"/>
          <w:sz w:val="21"/>
          <w:szCs w:val="21"/>
        </w:rPr>
        <w:t>_(</w:t>
      </w:r>
      <w:proofErr w:type="gramEnd"/>
      <w:r w:rsidRPr="006678D4">
        <w:rPr>
          <w:rFonts w:ascii="Tw Cen MT" w:eastAsia="MV Boli" w:hAnsi="Tw Cen MT" w:cstheme="minorHAnsi"/>
          <w:b/>
          <w:bCs/>
          <w:color w:val="000000"/>
          <w:sz w:val="21"/>
          <w:szCs w:val="21"/>
        </w:rPr>
        <w:t xml:space="preserve">Heb 3:13; 10: 24-25; 1 Thess 5:111; Romans 15:4; Colossians 3:16; Gal 6:1; Matt 18: 15-18). </w:t>
      </w:r>
    </w:p>
    <w:p w:rsidR="00B8682B" w:rsidRPr="006678D4" w:rsidRDefault="00B8682B"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B8682B" w:rsidRPr="006678D4" w:rsidRDefault="00B8682B"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 xml:space="preserve">The word translated </w:t>
      </w:r>
      <w:r w:rsidRPr="006678D4">
        <w:rPr>
          <w:rFonts w:ascii="Tw Cen MT" w:eastAsia="MV Boli" w:hAnsi="Tw Cen MT" w:cstheme="minorHAnsi"/>
          <w:b/>
          <w:bCs/>
          <w:i/>
          <w:iCs/>
          <w:color w:val="000000"/>
          <w:sz w:val="21"/>
          <w:szCs w:val="21"/>
        </w:rPr>
        <w:t>‘see to it’</w:t>
      </w:r>
      <w:r w:rsidRPr="006678D4">
        <w:rPr>
          <w:rFonts w:ascii="Tw Cen MT" w:eastAsia="MV Boli" w:hAnsi="Tw Cen MT" w:cstheme="minorHAnsi"/>
          <w:b/>
          <w:bCs/>
          <w:color w:val="000000"/>
          <w:sz w:val="21"/>
          <w:szCs w:val="21"/>
        </w:rPr>
        <w:t xml:space="preserve"> in verse 15 is the word “</w:t>
      </w:r>
      <w:proofErr w:type="spellStart"/>
      <w:r w:rsidR="008275FC" w:rsidRPr="006678D4">
        <w:rPr>
          <w:rFonts w:ascii="Tw Cen MT" w:eastAsia="MV Boli" w:hAnsi="Tw Cen MT" w:cstheme="minorHAnsi"/>
          <w:b/>
          <w:bCs/>
          <w:color w:val="000000"/>
          <w:sz w:val="21"/>
          <w:szCs w:val="21"/>
        </w:rPr>
        <w:t>episkopeó</w:t>
      </w:r>
      <w:proofErr w:type="spellEnd"/>
      <w:r w:rsidRPr="006678D4">
        <w:rPr>
          <w:rFonts w:ascii="Tw Cen MT" w:eastAsia="MV Boli" w:hAnsi="Tw Cen MT" w:cstheme="minorHAnsi"/>
          <w:b/>
          <w:bCs/>
          <w:color w:val="000000"/>
          <w:sz w:val="21"/>
          <w:szCs w:val="21"/>
        </w:rPr>
        <w:t>”</w:t>
      </w:r>
      <w:r w:rsidR="008275FC" w:rsidRPr="006678D4">
        <w:rPr>
          <w:rFonts w:ascii="Tw Cen MT" w:eastAsia="MV Boli" w:hAnsi="Tw Cen MT" w:cstheme="minorHAnsi"/>
          <w:b/>
          <w:bCs/>
          <w:color w:val="000000"/>
          <w:sz w:val="21"/>
          <w:szCs w:val="21"/>
        </w:rPr>
        <w:t xml:space="preserve">. The word </w:t>
      </w:r>
      <w:r w:rsidRPr="006678D4">
        <w:rPr>
          <w:rFonts w:ascii="Tw Cen MT" w:eastAsia="MV Boli" w:hAnsi="Tw Cen MT" w:cstheme="minorHAnsi"/>
          <w:b/>
          <w:bCs/>
          <w:color w:val="000000"/>
          <w:sz w:val="21"/>
          <w:szCs w:val="21"/>
        </w:rPr>
        <w:t xml:space="preserve">means to </w:t>
      </w:r>
      <w:r w:rsidR="008275FC" w:rsidRPr="006678D4">
        <w:rPr>
          <w:rFonts w:ascii="Tw Cen MT" w:eastAsia="MV Boli" w:hAnsi="Tw Cen MT" w:cstheme="minorHAnsi"/>
          <w:b/>
          <w:bCs/>
          <w:color w:val="000000"/>
          <w:sz w:val="21"/>
          <w:szCs w:val="21"/>
        </w:rPr>
        <w:t xml:space="preserve">_______________, </w:t>
      </w:r>
      <w:r w:rsidRPr="006678D4">
        <w:rPr>
          <w:rFonts w:ascii="Tw Cen MT" w:eastAsia="MV Boli" w:hAnsi="Tw Cen MT" w:cstheme="minorHAnsi"/>
          <w:b/>
          <w:bCs/>
          <w:color w:val="000000"/>
          <w:sz w:val="21"/>
          <w:szCs w:val="21"/>
        </w:rPr>
        <w:t>or to have oversight in someone’s life</w:t>
      </w:r>
      <w:r w:rsidR="008275FC" w:rsidRPr="006678D4">
        <w:rPr>
          <w:rFonts w:ascii="Tw Cen MT" w:eastAsia="MV Boli" w:hAnsi="Tw Cen MT" w:cstheme="minorHAnsi"/>
          <w:b/>
          <w:bCs/>
          <w:color w:val="000000"/>
          <w:sz w:val="21"/>
          <w:szCs w:val="21"/>
        </w:rPr>
        <w:t xml:space="preserve">, </w:t>
      </w:r>
      <w:r w:rsidRPr="006678D4">
        <w:rPr>
          <w:rFonts w:ascii="Tw Cen MT" w:eastAsia="MV Boli" w:hAnsi="Tw Cen MT" w:cstheme="minorHAnsi"/>
          <w:b/>
          <w:bCs/>
          <w:color w:val="000000"/>
          <w:sz w:val="21"/>
          <w:szCs w:val="21"/>
        </w:rPr>
        <w:t>to see that things are done in others rightly</w:t>
      </w:r>
      <w:r w:rsidR="008275FC" w:rsidRPr="006678D4">
        <w:rPr>
          <w:rFonts w:ascii="Tw Cen MT" w:eastAsia="MV Boli" w:hAnsi="Tw Cen MT" w:cstheme="minorHAnsi"/>
          <w:b/>
          <w:bCs/>
          <w:color w:val="000000"/>
          <w:sz w:val="21"/>
          <w:szCs w:val="21"/>
        </w:rPr>
        <w:t xml:space="preserve"> or </w:t>
      </w:r>
      <w:r w:rsidRPr="006678D4">
        <w:rPr>
          <w:rFonts w:ascii="Tw Cen MT" w:eastAsia="MV Boli" w:hAnsi="Tw Cen MT" w:cstheme="minorHAnsi"/>
          <w:b/>
          <w:bCs/>
          <w:color w:val="000000"/>
          <w:sz w:val="21"/>
          <w:szCs w:val="21"/>
        </w:rPr>
        <w:t>correctly</w:t>
      </w:r>
      <w:r w:rsidR="008275FC" w:rsidRPr="006678D4">
        <w:rPr>
          <w:rFonts w:ascii="Tw Cen MT" w:eastAsia="MV Boli" w:hAnsi="Tw Cen MT" w:cstheme="minorHAnsi"/>
          <w:b/>
          <w:bCs/>
          <w:color w:val="000000"/>
          <w:sz w:val="21"/>
          <w:szCs w:val="21"/>
        </w:rPr>
        <w:t xml:space="preserve">. </w:t>
      </w:r>
    </w:p>
    <w:p w:rsidR="00B8682B" w:rsidRPr="006678D4" w:rsidRDefault="00B8682B"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8275FC" w:rsidRPr="006678D4" w:rsidRDefault="008275FC"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8275FC">
        <w:rPr>
          <w:rFonts w:ascii="Tw Cen MT" w:eastAsia="MV Boli" w:hAnsi="Tw Cen MT" w:cstheme="minorHAnsi"/>
          <w:b/>
          <w:bCs/>
          <w:color w:val="000000"/>
          <w:sz w:val="21"/>
          <w:szCs w:val="21"/>
        </w:rPr>
        <w:t xml:space="preserve">As a believer and member of a local church </w:t>
      </w:r>
      <w:r w:rsidRPr="006678D4">
        <w:rPr>
          <w:rFonts w:ascii="Tw Cen MT" w:eastAsia="MV Boli" w:hAnsi="Tw Cen MT" w:cstheme="minorHAnsi"/>
          <w:b/>
          <w:bCs/>
          <w:color w:val="000000"/>
          <w:sz w:val="21"/>
          <w:szCs w:val="21"/>
        </w:rPr>
        <w:t>_______________ am</w:t>
      </w:r>
      <w:r w:rsidRPr="008275FC">
        <w:rPr>
          <w:rFonts w:ascii="Tw Cen MT" w:eastAsia="MV Boli" w:hAnsi="Tw Cen MT" w:cstheme="minorHAnsi"/>
          <w:b/>
          <w:bCs/>
          <w:color w:val="000000"/>
          <w:sz w:val="21"/>
          <w:szCs w:val="21"/>
        </w:rPr>
        <w:t xml:space="preserve"> called</w:t>
      </w:r>
      <w:r w:rsidRPr="006678D4">
        <w:rPr>
          <w:rFonts w:ascii="Tw Cen MT" w:eastAsia="MV Boli" w:hAnsi="Tw Cen MT" w:cstheme="minorHAnsi"/>
          <w:b/>
          <w:bCs/>
          <w:color w:val="000000"/>
          <w:sz w:val="21"/>
          <w:szCs w:val="21"/>
        </w:rPr>
        <w:t xml:space="preserve"> </w:t>
      </w:r>
      <w:r w:rsidRPr="008275FC">
        <w:rPr>
          <w:rFonts w:ascii="Tw Cen MT" w:eastAsia="MV Boli" w:hAnsi="Tw Cen MT" w:cstheme="minorHAnsi"/>
          <w:b/>
          <w:bCs/>
          <w:color w:val="000000"/>
          <w:sz w:val="21"/>
          <w:szCs w:val="21"/>
        </w:rPr>
        <w:t xml:space="preserve">by the word of God to </w:t>
      </w:r>
      <w:r w:rsidRPr="006678D4">
        <w:rPr>
          <w:rFonts w:ascii="Tw Cen MT" w:eastAsia="MV Boli" w:hAnsi="Tw Cen MT" w:cstheme="minorHAnsi"/>
          <w:b/>
          <w:bCs/>
          <w:color w:val="000000"/>
          <w:sz w:val="21"/>
          <w:szCs w:val="21"/>
        </w:rPr>
        <w:t>“</w:t>
      </w:r>
      <w:r w:rsidRPr="008275FC">
        <w:rPr>
          <w:rFonts w:ascii="Tw Cen MT" w:eastAsia="MV Boli" w:hAnsi="Tw Cen MT" w:cstheme="minorHAnsi"/>
          <w:b/>
          <w:bCs/>
          <w:color w:val="000000"/>
          <w:sz w:val="21"/>
          <w:szCs w:val="21"/>
        </w:rPr>
        <w:t>see to it</w:t>
      </w:r>
      <w:r w:rsidRPr="006678D4">
        <w:rPr>
          <w:rFonts w:ascii="Tw Cen MT" w:eastAsia="MV Boli" w:hAnsi="Tw Cen MT" w:cstheme="minorHAnsi"/>
          <w:b/>
          <w:bCs/>
          <w:color w:val="000000"/>
          <w:sz w:val="21"/>
          <w:szCs w:val="21"/>
        </w:rPr>
        <w:t>”</w:t>
      </w:r>
      <w:r w:rsidRPr="008275FC">
        <w:rPr>
          <w:rFonts w:ascii="Tw Cen MT" w:eastAsia="MV Boli" w:hAnsi="Tw Cen MT" w:cstheme="minorHAnsi"/>
          <w:b/>
          <w:bCs/>
          <w:color w:val="000000"/>
          <w:sz w:val="21"/>
          <w:szCs w:val="21"/>
        </w:rPr>
        <w:t xml:space="preserve"> that no one fails to obtain the grace of God</w:t>
      </w:r>
      <w:r w:rsidRPr="006678D4">
        <w:rPr>
          <w:rFonts w:ascii="Tw Cen MT" w:eastAsia="MV Boli" w:hAnsi="Tw Cen MT" w:cstheme="minorHAnsi"/>
          <w:b/>
          <w:bCs/>
          <w:color w:val="000000"/>
          <w:sz w:val="21"/>
          <w:szCs w:val="21"/>
        </w:rPr>
        <w:t>.</w:t>
      </w:r>
    </w:p>
    <w:p w:rsidR="00E212A9" w:rsidRPr="006678D4" w:rsidRDefault="00E212A9"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E212A9" w:rsidRPr="00E212A9" w:rsidRDefault="00E212A9"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E212A9">
        <w:rPr>
          <w:rFonts w:ascii="Tw Cen MT" w:eastAsia="MV Boli" w:hAnsi="Tw Cen MT" w:cstheme="minorHAnsi"/>
          <w:b/>
          <w:bCs/>
          <w:color w:val="000000"/>
          <w:sz w:val="21"/>
          <w:szCs w:val="21"/>
        </w:rPr>
        <w:t xml:space="preserve">How </w:t>
      </w:r>
      <w:r w:rsidRPr="006678D4">
        <w:rPr>
          <w:rFonts w:ascii="Tw Cen MT" w:eastAsia="MV Boli" w:hAnsi="Tw Cen MT" w:cstheme="minorHAnsi"/>
          <w:b/>
          <w:bCs/>
          <w:color w:val="000000"/>
          <w:sz w:val="21"/>
          <w:szCs w:val="21"/>
        </w:rPr>
        <w:t xml:space="preserve">might </w:t>
      </w:r>
      <w:r w:rsidRPr="00E212A9">
        <w:rPr>
          <w:rFonts w:ascii="Tw Cen MT" w:eastAsia="MV Boli" w:hAnsi="Tw Cen MT" w:cstheme="minorHAnsi"/>
          <w:b/>
          <w:bCs/>
          <w:color w:val="000000"/>
          <w:sz w:val="21"/>
          <w:szCs w:val="21"/>
        </w:rPr>
        <w:t xml:space="preserve">someone </w:t>
      </w:r>
      <w:r w:rsidRPr="006678D4">
        <w:rPr>
          <w:rFonts w:ascii="Tw Cen MT" w:eastAsia="MV Boli" w:hAnsi="Tw Cen MT" w:cstheme="minorHAnsi"/>
          <w:b/>
          <w:bCs/>
          <w:color w:val="000000"/>
          <w:sz w:val="21"/>
          <w:szCs w:val="21"/>
        </w:rPr>
        <w:t xml:space="preserve">put themselves in a position to </w:t>
      </w:r>
      <w:r w:rsidRPr="00E212A9">
        <w:rPr>
          <w:rFonts w:ascii="Tw Cen MT" w:eastAsia="MV Boli" w:hAnsi="Tw Cen MT" w:cstheme="minorHAnsi"/>
          <w:b/>
          <w:bCs/>
          <w:color w:val="000000"/>
          <w:sz w:val="21"/>
          <w:szCs w:val="21"/>
        </w:rPr>
        <w:t xml:space="preserve">“fail to obtain the grace of God”? </w:t>
      </w:r>
    </w:p>
    <w:p w:rsidR="00E212A9" w:rsidRPr="006678D4" w:rsidRDefault="00E212A9" w:rsidP="006678D4">
      <w:pPr>
        <w:pStyle w:val="ListParagraph"/>
        <w:numPr>
          <w:ilvl w:val="0"/>
          <w:numId w:val="2"/>
        </w:numPr>
        <w:pBdr>
          <w:top w:val="nil"/>
          <w:left w:val="nil"/>
          <w:bottom w:val="nil"/>
          <w:right w:val="nil"/>
          <w:between w:val="nil"/>
        </w:pBdr>
        <w:spacing w:line="192" w:lineRule="auto"/>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Neglect to confess and fight _______________.</w:t>
      </w:r>
    </w:p>
    <w:p w:rsidR="00E212A9" w:rsidRPr="006678D4" w:rsidRDefault="00E212A9" w:rsidP="006678D4">
      <w:pPr>
        <w:pStyle w:val="ListParagraph"/>
        <w:numPr>
          <w:ilvl w:val="0"/>
          <w:numId w:val="2"/>
        </w:numPr>
        <w:pBdr>
          <w:top w:val="nil"/>
          <w:left w:val="nil"/>
          <w:bottom w:val="nil"/>
          <w:right w:val="nil"/>
          <w:between w:val="nil"/>
        </w:pBdr>
        <w:spacing w:line="192" w:lineRule="auto"/>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Neglect of God’s _______________.</w:t>
      </w:r>
    </w:p>
    <w:p w:rsidR="00E212A9" w:rsidRPr="006678D4" w:rsidRDefault="00E212A9" w:rsidP="006678D4">
      <w:pPr>
        <w:pStyle w:val="ListParagraph"/>
        <w:numPr>
          <w:ilvl w:val="0"/>
          <w:numId w:val="2"/>
        </w:numPr>
        <w:pBdr>
          <w:top w:val="nil"/>
          <w:left w:val="nil"/>
          <w:bottom w:val="nil"/>
          <w:right w:val="nil"/>
          <w:between w:val="nil"/>
        </w:pBdr>
        <w:spacing w:line="192" w:lineRule="auto"/>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Neglect of gathering regularly with God’s _____________.</w:t>
      </w:r>
    </w:p>
    <w:p w:rsidR="00E212A9" w:rsidRPr="008275FC" w:rsidRDefault="00E212A9" w:rsidP="006678D4">
      <w:pPr>
        <w:pBdr>
          <w:top w:val="nil"/>
          <w:left w:val="nil"/>
          <w:bottom w:val="nil"/>
          <w:right w:val="nil"/>
          <w:between w:val="nil"/>
        </w:pBdr>
        <w:spacing w:line="192" w:lineRule="auto"/>
        <w:rPr>
          <w:rFonts w:ascii="Tw Cen MT" w:eastAsia="MV Boli" w:hAnsi="Tw Cen MT" w:cstheme="minorHAnsi"/>
          <w:b/>
          <w:bCs/>
          <w:color w:val="000000"/>
          <w:sz w:val="21"/>
          <w:szCs w:val="21"/>
        </w:rPr>
      </w:pPr>
    </w:p>
    <w:p w:rsidR="00E212A9" w:rsidRPr="006678D4" w:rsidRDefault="00E212A9"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E212A9">
        <w:rPr>
          <w:rFonts w:ascii="Tw Cen MT" w:eastAsia="MV Boli" w:hAnsi="Tw Cen MT" w:cstheme="minorHAnsi"/>
          <w:b/>
          <w:bCs/>
          <w:color w:val="000000"/>
          <w:sz w:val="21"/>
          <w:szCs w:val="21"/>
        </w:rPr>
        <w:t>How can you obey th</w:t>
      </w:r>
      <w:r w:rsidRPr="006678D4">
        <w:rPr>
          <w:rFonts w:ascii="Tw Cen MT" w:eastAsia="MV Boli" w:hAnsi="Tw Cen MT" w:cstheme="minorHAnsi"/>
          <w:b/>
          <w:bCs/>
          <w:color w:val="000000"/>
          <w:sz w:val="21"/>
          <w:szCs w:val="21"/>
        </w:rPr>
        <w:t>e command to “see to it that no one fail to obtain the grace of God?”</w:t>
      </w:r>
    </w:p>
    <w:p w:rsidR="00E212A9" w:rsidRPr="006678D4" w:rsidRDefault="00E212A9" w:rsidP="006678D4">
      <w:pPr>
        <w:pStyle w:val="ListParagraph"/>
        <w:numPr>
          <w:ilvl w:val="0"/>
          <w:numId w:val="3"/>
        </w:numPr>
        <w:pBdr>
          <w:top w:val="nil"/>
          <w:left w:val="nil"/>
          <w:bottom w:val="nil"/>
          <w:right w:val="nil"/>
          <w:between w:val="nil"/>
        </w:pBdr>
        <w:spacing w:line="192" w:lineRule="auto"/>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 xml:space="preserve">Be present here in the church so that you can speak into someone’s life and others can speak into </w:t>
      </w:r>
      <w:r w:rsidR="003F5D65" w:rsidRPr="006678D4">
        <w:rPr>
          <w:rFonts w:ascii="Tw Cen MT" w:eastAsia="MV Boli" w:hAnsi="Tw Cen MT" w:cstheme="minorHAnsi"/>
          <w:b/>
          <w:bCs/>
          <w:color w:val="000000"/>
          <w:sz w:val="21"/>
          <w:szCs w:val="21"/>
        </w:rPr>
        <w:t>you</w:t>
      </w:r>
      <w:r w:rsidR="003F5D65">
        <w:rPr>
          <w:rFonts w:ascii="Tw Cen MT" w:eastAsia="MV Boli" w:hAnsi="Tw Cen MT" w:cstheme="minorHAnsi"/>
          <w:b/>
          <w:bCs/>
          <w:color w:val="000000"/>
          <w:sz w:val="21"/>
          <w:szCs w:val="21"/>
        </w:rPr>
        <w:t>rs</w:t>
      </w:r>
      <w:r w:rsidRPr="006678D4">
        <w:rPr>
          <w:rFonts w:ascii="Tw Cen MT" w:eastAsia="MV Boli" w:hAnsi="Tw Cen MT" w:cstheme="minorHAnsi"/>
          <w:b/>
          <w:bCs/>
          <w:color w:val="000000"/>
          <w:sz w:val="21"/>
          <w:szCs w:val="21"/>
        </w:rPr>
        <w:t>.</w:t>
      </w:r>
    </w:p>
    <w:p w:rsidR="00E212A9" w:rsidRPr="006678D4" w:rsidRDefault="00E212A9" w:rsidP="006678D4">
      <w:pPr>
        <w:pStyle w:val="ListParagraph"/>
        <w:numPr>
          <w:ilvl w:val="0"/>
          <w:numId w:val="3"/>
        </w:numPr>
        <w:pBdr>
          <w:top w:val="nil"/>
          <w:left w:val="nil"/>
          <w:bottom w:val="nil"/>
          <w:right w:val="nil"/>
          <w:between w:val="nil"/>
        </w:pBdr>
        <w:spacing w:line="192" w:lineRule="auto"/>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 xml:space="preserve">Search around and see those who are irregularly </w:t>
      </w:r>
      <w:r w:rsidR="003F5D65">
        <w:rPr>
          <w:rFonts w:ascii="Tw Cen MT" w:eastAsia="MV Boli" w:hAnsi="Tw Cen MT" w:cstheme="minorHAnsi"/>
          <w:b/>
          <w:bCs/>
          <w:color w:val="000000"/>
          <w:sz w:val="21"/>
          <w:szCs w:val="21"/>
        </w:rPr>
        <w:t xml:space="preserve">or </w:t>
      </w:r>
      <w:r w:rsidRPr="006678D4">
        <w:rPr>
          <w:rFonts w:ascii="Tw Cen MT" w:eastAsia="MV Boli" w:hAnsi="Tw Cen MT" w:cstheme="minorHAnsi"/>
          <w:b/>
          <w:bCs/>
          <w:color w:val="000000"/>
          <w:sz w:val="21"/>
          <w:szCs w:val="21"/>
        </w:rPr>
        <w:t>scarcely gathering and reach out to them.</w:t>
      </w:r>
    </w:p>
    <w:p w:rsidR="00E212A9" w:rsidRPr="006678D4" w:rsidRDefault="00E212A9" w:rsidP="006678D4">
      <w:pPr>
        <w:pStyle w:val="ListParagraph"/>
        <w:numPr>
          <w:ilvl w:val="0"/>
          <w:numId w:val="3"/>
        </w:numPr>
        <w:pBdr>
          <w:top w:val="nil"/>
          <w:left w:val="nil"/>
          <w:bottom w:val="nil"/>
          <w:right w:val="nil"/>
          <w:between w:val="nil"/>
        </w:pBdr>
        <w:spacing w:line="192" w:lineRule="auto"/>
        <w:jc w:val="both"/>
        <w:rPr>
          <w:rFonts w:ascii="Tw Cen MT" w:eastAsia="MV Boli" w:hAnsi="Tw Cen MT" w:cstheme="minorHAnsi"/>
          <w:b/>
          <w:bCs/>
          <w:i/>
          <w:iCs/>
          <w:color w:val="000000"/>
          <w:sz w:val="21"/>
          <w:szCs w:val="21"/>
        </w:rPr>
      </w:pPr>
      <w:r w:rsidRPr="006678D4">
        <w:rPr>
          <w:rFonts w:ascii="Tw Cen MT" w:eastAsia="MV Boli" w:hAnsi="Tw Cen MT" w:cstheme="minorHAnsi"/>
          <w:b/>
          <w:bCs/>
          <w:color w:val="000000"/>
          <w:sz w:val="21"/>
          <w:szCs w:val="21"/>
        </w:rPr>
        <w:t xml:space="preserve">Take time to ask others important questions like </w:t>
      </w:r>
      <w:r w:rsidRPr="006678D4">
        <w:rPr>
          <w:rFonts w:ascii="Tw Cen MT" w:eastAsia="MV Boli" w:hAnsi="Tw Cen MT" w:cstheme="minorHAnsi"/>
          <w:b/>
          <w:bCs/>
          <w:i/>
          <w:iCs/>
          <w:color w:val="000000"/>
          <w:sz w:val="21"/>
          <w:szCs w:val="21"/>
        </w:rPr>
        <w:t>“</w:t>
      </w:r>
      <w:r w:rsidRPr="006678D4">
        <w:rPr>
          <w:rFonts w:ascii="Tw Cen MT" w:eastAsia="MV Boli" w:hAnsi="Tw Cen MT" w:cstheme="minorHAnsi"/>
          <w:b/>
          <w:i/>
          <w:iCs/>
          <w:color w:val="000000"/>
          <w:sz w:val="21"/>
          <w:szCs w:val="21"/>
        </w:rPr>
        <w:t>How is it going with you spiritually? How is your soul? Are you healthy spiritually? Do you feel like you're thriving or are you weakened? Are you struggling? How can I help you? How can I strengthen your hands that are hanging down? How can I lift you up</w:t>
      </w:r>
      <w:r w:rsidR="003F5D65">
        <w:rPr>
          <w:rFonts w:ascii="Tw Cen MT" w:eastAsia="MV Boli" w:hAnsi="Tw Cen MT" w:cstheme="minorHAnsi"/>
          <w:b/>
          <w:i/>
          <w:iCs/>
          <w:color w:val="000000"/>
          <w:sz w:val="21"/>
          <w:szCs w:val="21"/>
        </w:rPr>
        <w:t>”</w:t>
      </w:r>
      <w:r w:rsidRPr="006678D4">
        <w:rPr>
          <w:rFonts w:ascii="Tw Cen MT" w:eastAsia="MV Boli" w:hAnsi="Tw Cen MT" w:cstheme="minorHAnsi"/>
          <w:b/>
          <w:i/>
          <w:iCs/>
          <w:color w:val="000000"/>
          <w:sz w:val="21"/>
          <w:szCs w:val="21"/>
        </w:rPr>
        <w:t> </w:t>
      </w:r>
    </w:p>
    <w:p w:rsidR="005B23A8" w:rsidRPr="006678D4" w:rsidRDefault="005B23A8" w:rsidP="006678D4">
      <w:pPr>
        <w:pBdr>
          <w:top w:val="nil"/>
          <w:left w:val="nil"/>
          <w:bottom w:val="nil"/>
          <w:right w:val="nil"/>
          <w:between w:val="nil"/>
        </w:pBdr>
        <w:spacing w:line="192" w:lineRule="auto"/>
        <w:rPr>
          <w:rFonts w:ascii="Tw Cen MT" w:eastAsia="MV Boli" w:hAnsi="Tw Cen MT" w:cstheme="minorHAnsi"/>
          <w:b/>
          <w:sz w:val="21"/>
          <w:szCs w:val="21"/>
        </w:rPr>
      </w:pPr>
    </w:p>
    <w:p w:rsidR="005B23A8" w:rsidRPr="006678D4" w:rsidRDefault="005B23A8" w:rsidP="006678D4">
      <w:pPr>
        <w:pBdr>
          <w:top w:val="nil"/>
          <w:left w:val="nil"/>
          <w:bottom w:val="nil"/>
          <w:right w:val="nil"/>
          <w:between w:val="nil"/>
        </w:pBdr>
        <w:spacing w:line="192" w:lineRule="auto"/>
        <w:jc w:val="both"/>
        <w:rPr>
          <w:rFonts w:ascii="Tw Cen MT" w:eastAsia="MV Boli" w:hAnsi="Tw Cen MT" w:cstheme="minorHAnsi"/>
          <w:b/>
          <w:sz w:val="21"/>
          <w:szCs w:val="21"/>
        </w:rPr>
      </w:pPr>
      <w:r w:rsidRPr="006678D4">
        <w:rPr>
          <w:rFonts w:ascii="Tw Cen MT" w:eastAsia="MV Boli" w:hAnsi="Tw Cen MT" w:cstheme="minorHAnsi"/>
          <w:b/>
          <w:sz w:val="21"/>
          <w:szCs w:val="21"/>
        </w:rPr>
        <w:t>Another concern that I</w:t>
      </w:r>
      <w:r w:rsidR="003F5D65">
        <w:rPr>
          <w:rFonts w:ascii="Tw Cen MT" w:eastAsia="MV Boli" w:hAnsi="Tw Cen MT" w:cstheme="minorHAnsi"/>
          <w:b/>
          <w:sz w:val="21"/>
          <w:szCs w:val="21"/>
        </w:rPr>
        <w:t>,</w:t>
      </w:r>
      <w:r w:rsidRPr="006678D4">
        <w:rPr>
          <w:rFonts w:ascii="Tw Cen MT" w:eastAsia="MV Boli" w:hAnsi="Tw Cen MT" w:cstheme="minorHAnsi"/>
          <w:b/>
          <w:sz w:val="21"/>
          <w:szCs w:val="21"/>
        </w:rPr>
        <w:t xml:space="preserve"> as believer and member of the church</w:t>
      </w:r>
      <w:r w:rsidR="003F5D65">
        <w:rPr>
          <w:rFonts w:ascii="Tw Cen MT" w:eastAsia="MV Boli" w:hAnsi="Tw Cen MT" w:cstheme="minorHAnsi"/>
          <w:b/>
          <w:sz w:val="21"/>
          <w:szCs w:val="21"/>
        </w:rPr>
        <w:t>,</w:t>
      </w:r>
      <w:r w:rsidRPr="006678D4">
        <w:rPr>
          <w:rFonts w:ascii="Tw Cen MT" w:eastAsia="MV Boli" w:hAnsi="Tw Cen MT" w:cstheme="minorHAnsi"/>
          <w:b/>
          <w:sz w:val="21"/>
          <w:szCs w:val="21"/>
        </w:rPr>
        <w:t xml:space="preserve"> are</w:t>
      </w:r>
      <w:r w:rsidR="003F5D65">
        <w:rPr>
          <w:rFonts w:ascii="Tw Cen MT" w:eastAsia="MV Boli" w:hAnsi="Tw Cen MT" w:cstheme="minorHAnsi"/>
          <w:b/>
          <w:sz w:val="21"/>
          <w:szCs w:val="21"/>
        </w:rPr>
        <w:t xml:space="preserve"> </w:t>
      </w:r>
      <w:r w:rsidRPr="006678D4">
        <w:rPr>
          <w:rFonts w:ascii="Tw Cen MT" w:eastAsia="MV Boli" w:hAnsi="Tw Cen MT" w:cstheme="minorHAnsi"/>
          <w:b/>
          <w:sz w:val="21"/>
          <w:szCs w:val="21"/>
        </w:rPr>
        <w:t xml:space="preserve">to “see to” is that </w:t>
      </w:r>
      <w:r w:rsidRPr="006678D4">
        <w:rPr>
          <w:rFonts w:ascii="Tw Cen MT" w:eastAsia="MV Boli" w:hAnsi="Tw Cen MT" w:cstheme="minorHAnsi"/>
          <w:b/>
          <w:sz w:val="21"/>
          <w:szCs w:val="21"/>
          <w:u w:val="single"/>
        </w:rPr>
        <w:t>no</w:t>
      </w:r>
      <w:r w:rsidRPr="006678D4">
        <w:rPr>
          <w:rFonts w:ascii="Tw Cen MT" w:eastAsia="MV Boli" w:hAnsi="Tw Cen MT" w:cstheme="minorHAnsi"/>
          <w:b/>
          <w:sz w:val="21"/>
          <w:szCs w:val="21"/>
        </w:rPr>
        <w:t xml:space="preserve"> root of ______________ springs up. </w:t>
      </w:r>
    </w:p>
    <w:p w:rsidR="005B23A8" w:rsidRPr="006678D4" w:rsidRDefault="005B23A8"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5B23A8" w:rsidRPr="005B23A8" w:rsidRDefault="005B23A8"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A</w:t>
      </w:r>
      <w:r w:rsidRPr="005B23A8">
        <w:rPr>
          <w:rFonts w:ascii="Tw Cen MT" w:eastAsia="MV Boli" w:hAnsi="Tw Cen MT" w:cstheme="minorHAnsi"/>
          <w:b/>
          <w:bCs/>
          <w:color w:val="000000"/>
          <w:sz w:val="21"/>
          <w:szCs w:val="21"/>
        </w:rPr>
        <w:t xml:space="preserve"> person who claims to know Christ</w:t>
      </w:r>
      <w:r w:rsidRPr="006678D4">
        <w:rPr>
          <w:rFonts w:ascii="Tw Cen MT" w:eastAsia="MV Boli" w:hAnsi="Tw Cen MT" w:cstheme="minorHAnsi"/>
          <w:b/>
          <w:bCs/>
          <w:color w:val="000000"/>
          <w:sz w:val="21"/>
          <w:szCs w:val="21"/>
        </w:rPr>
        <w:t xml:space="preserve"> but ______________ to let go of</w:t>
      </w:r>
      <w:r w:rsidRPr="005B23A8">
        <w:rPr>
          <w:rFonts w:ascii="Tw Cen MT" w:eastAsia="MV Boli" w:hAnsi="Tw Cen MT" w:cstheme="minorHAnsi"/>
          <w:b/>
          <w:bCs/>
          <w:color w:val="000000"/>
          <w:sz w:val="21"/>
          <w:szCs w:val="21"/>
        </w:rPr>
        <w:t xml:space="preserve"> bitterness</w:t>
      </w:r>
      <w:r w:rsidRPr="006678D4">
        <w:rPr>
          <w:rFonts w:ascii="Tw Cen MT" w:eastAsia="MV Boli" w:hAnsi="Tw Cen MT" w:cstheme="minorHAnsi"/>
          <w:b/>
          <w:bCs/>
          <w:color w:val="000000"/>
          <w:sz w:val="21"/>
          <w:szCs w:val="21"/>
        </w:rPr>
        <w:t xml:space="preserve"> and </w:t>
      </w:r>
      <w:r w:rsidRPr="005B23A8">
        <w:rPr>
          <w:rFonts w:ascii="Tw Cen MT" w:eastAsia="MV Boli" w:hAnsi="Tw Cen MT" w:cstheme="minorHAnsi"/>
          <w:b/>
          <w:bCs/>
          <w:color w:val="000000"/>
          <w:sz w:val="21"/>
          <w:szCs w:val="21"/>
        </w:rPr>
        <w:t>unforgiveness in their heart against another is a contradiction what they claim to believe</w:t>
      </w:r>
      <w:r w:rsidRPr="006678D4">
        <w:rPr>
          <w:rFonts w:ascii="Tw Cen MT" w:eastAsia="MV Boli" w:hAnsi="Tw Cen MT" w:cstheme="minorHAnsi"/>
          <w:b/>
          <w:bCs/>
          <w:color w:val="000000"/>
          <w:sz w:val="21"/>
          <w:szCs w:val="21"/>
        </w:rPr>
        <w:t>.</w:t>
      </w:r>
      <w:r w:rsidRPr="005B23A8">
        <w:rPr>
          <w:rFonts w:ascii="Tw Cen MT" w:eastAsia="MV Boli" w:hAnsi="Tw Cen MT" w:cstheme="minorHAnsi"/>
          <w:b/>
          <w:bCs/>
          <w:color w:val="000000"/>
          <w:sz w:val="21"/>
          <w:szCs w:val="21"/>
        </w:rPr>
        <w:t xml:space="preserve"> </w:t>
      </w:r>
    </w:p>
    <w:p w:rsidR="005B23A8" w:rsidRPr="006678D4" w:rsidRDefault="005B23A8"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5B23A8" w:rsidRPr="006678D4" w:rsidRDefault="005B23A8"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 xml:space="preserve">This phrase here “root of bitterness” comes from Deuteronomy 29: 18. In the context of that passage and Hebrews 12:15, the root of bitterness is a _____________who is causing turmoil or disruption in a church. </w:t>
      </w:r>
    </w:p>
    <w:p w:rsidR="00B8682B" w:rsidRPr="006678D4" w:rsidRDefault="00B8682B" w:rsidP="006678D4">
      <w:pPr>
        <w:pBdr>
          <w:top w:val="nil"/>
          <w:left w:val="nil"/>
          <w:bottom w:val="nil"/>
          <w:right w:val="nil"/>
          <w:between w:val="nil"/>
        </w:pBdr>
        <w:spacing w:line="192" w:lineRule="auto"/>
        <w:jc w:val="both"/>
        <w:rPr>
          <w:rFonts w:ascii="Tw Cen MT" w:eastAsia="MV Boli" w:hAnsi="Tw Cen MT" w:cstheme="minorHAnsi"/>
          <w:b/>
          <w:color w:val="000000"/>
          <w:sz w:val="21"/>
          <w:szCs w:val="21"/>
        </w:rPr>
      </w:pPr>
    </w:p>
    <w:p w:rsidR="001716AE" w:rsidRPr="006678D4" w:rsidRDefault="001716AE"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W</w:t>
      </w:r>
      <w:r w:rsidRPr="001716AE">
        <w:rPr>
          <w:rFonts w:ascii="Tw Cen MT" w:eastAsia="MV Boli" w:hAnsi="Tw Cen MT" w:cstheme="minorHAnsi"/>
          <w:b/>
          <w:bCs/>
          <w:color w:val="000000"/>
          <w:sz w:val="21"/>
          <w:szCs w:val="21"/>
        </w:rPr>
        <w:t>hen someone shows themselves by their continual unrepentance to not be concerned for the things of God and therefore to have never really understood and believed the gospel</w:t>
      </w:r>
      <w:r w:rsidRPr="006678D4">
        <w:rPr>
          <w:rFonts w:ascii="Tw Cen MT" w:eastAsia="MV Boli" w:hAnsi="Tw Cen MT" w:cstheme="minorHAnsi"/>
          <w:b/>
          <w:bCs/>
          <w:color w:val="000000"/>
          <w:sz w:val="21"/>
          <w:szCs w:val="21"/>
        </w:rPr>
        <w:t xml:space="preserve">, </w:t>
      </w:r>
      <w:r w:rsidRPr="001716AE">
        <w:rPr>
          <w:rFonts w:ascii="Tw Cen MT" w:eastAsia="MV Boli" w:hAnsi="Tw Cen MT" w:cstheme="minorHAnsi"/>
          <w:b/>
          <w:bCs/>
          <w:color w:val="000000"/>
          <w:sz w:val="21"/>
          <w:szCs w:val="21"/>
        </w:rPr>
        <w:t xml:space="preserve">that is a dreadful and terrible thing and without correction and </w:t>
      </w:r>
      <w:r w:rsidRPr="006678D4">
        <w:rPr>
          <w:rFonts w:ascii="Tw Cen MT" w:eastAsia="MV Boli" w:hAnsi="Tw Cen MT" w:cstheme="minorHAnsi"/>
          <w:b/>
          <w:bCs/>
          <w:color w:val="000000"/>
          <w:sz w:val="21"/>
          <w:szCs w:val="21"/>
        </w:rPr>
        <w:t>______________</w:t>
      </w:r>
      <w:r w:rsidRPr="001716AE">
        <w:rPr>
          <w:rFonts w:ascii="Tw Cen MT" w:eastAsia="MV Boli" w:hAnsi="Tw Cen MT" w:cstheme="minorHAnsi"/>
          <w:b/>
          <w:bCs/>
          <w:color w:val="000000"/>
          <w:sz w:val="21"/>
          <w:szCs w:val="21"/>
        </w:rPr>
        <w:t xml:space="preserve"> it has a dreadful and terrible result</w:t>
      </w:r>
      <w:r w:rsidRPr="006678D4">
        <w:rPr>
          <w:rFonts w:ascii="Tw Cen MT" w:eastAsia="MV Boli" w:hAnsi="Tw Cen MT" w:cstheme="minorHAnsi"/>
          <w:b/>
          <w:bCs/>
          <w:color w:val="000000"/>
          <w:sz w:val="21"/>
          <w:szCs w:val="21"/>
        </w:rPr>
        <w:t>.</w:t>
      </w:r>
    </w:p>
    <w:p w:rsidR="001716AE" w:rsidRPr="006678D4" w:rsidRDefault="001716AE"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1716AE" w:rsidRPr="006678D4" w:rsidRDefault="001716AE"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 xml:space="preserve">God takes sexual sin seriously and He calls the _______________ here to do the </w:t>
      </w:r>
      <w:proofErr w:type="gramStart"/>
      <w:r w:rsidRPr="006678D4">
        <w:rPr>
          <w:rFonts w:ascii="Tw Cen MT" w:eastAsia="MV Boli" w:hAnsi="Tw Cen MT" w:cstheme="minorHAnsi"/>
          <w:b/>
          <w:bCs/>
          <w:color w:val="000000"/>
          <w:sz w:val="21"/>
          <w:szCs w:val="21"/>
        </w:rPr>
        <w:t>same</w:t>
      </w:r>
      <w:r w:rsidR="00972A22" w:rsidRPr="006678D4">
        <w:rPr>
          <w:rFonts w:ascii="Tw Cen MT" w:eastAsia="MV Boli" w:hAnsi="Tw Cen MT" w:cstheme="minorHAnsi"/>
          <w:b/>
          <w:bCs/>
          <w:color w:val="000000"/>
          <w:sz w:val="21"/>
          <w:szCs w:val="21"/>
        </w:rPr>
        <w:t>(</w:t>
      </w:r>
      <w:proofErr w:type="gramEnd"/>
      <w:r w:rsidR="00972A22" w:rsidRPr="006678D4">
        <w:rPr>
          <w:rFonts w:ascii="Tw Cen MT" w:eastAsia="MV Boli" w:hAnsi="Tw Cen MT" w:cstheme="minorHAnsi"/>
          <w:b/>
          <w:bCs/>
          <w:color w:val="000000"/>
          <w:sz w:val="21"/>
          <w:szCs w:val="21"/>
        </w:rPr>
        <w:t>1 Cor 6: 9-11; 1 Thess 4:3; Hebrews 13:4)</w:t>
      </w:r>
      <w:r w:rsidRPr="006678D4">
        <w:rPr>
          <w:rFonts w:ascii="Tw Cen MT" w:eastAsia="MV Boli" w:hAnsi="Tw Cen MT" w:cstheme="minorHAnsi"/>
          <w:b/>
          <w:bCs/>
          <w:color w:val="000000"/>
          <w:sz w:val="21"/>
          <w:szCs w:val="21"/>
        </w:rPr>
        <w:t>.</w:t>
      </w:r>
    </w:p>
    <w:p w:rsidR="00972A22" w:rsidRPr="006678D4" w:rsidRDefault="00972A22"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972A22" w:rsidRPr="006678D4" w:rsidRDefault="00972A22"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There is _______________ grace, mercy, forgiveness to be had. You are not your past sin. You are / can be washed free from sin when you repent and turn to Christ.</w:t>
      </w:r>
    </w:p>
    <w:p w:rsidR="00972A22" w:rsidRPr="001716AE" w:rsidRDefault="00972A22"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58183C" w:rsidRPr="006678D4" w:rsidRDefault="0058183C"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58183C">
        <w:rPr>
          <w:rFonts w:ascii="Tw Cen MT" w:eastAsia="MV Boli" w:hAnsi="Tw Cen MT" w:cstheme="minorHAnsi"/>
          <w:b/>
          <w:bCs/>
          <w:color w:val="000000"/>
          <w:sz w:val="21"/>
          <w:szCs w:val="21"/>
        </w:rPr>
        <w:t>Esau gave up the long</w:t>
      </w:r>
      <w:r w:rsidRPr="006678D4">
        <w:rPr>
          <w:rFonts w:ascii="Tw Cen MT" w:eastAsia="MV Boli" w:hAnsi="Tw Cen MT" w:cstheme="minorHAnsi"/>
          <w:b/>
          <w:bCs/>
          <w:color w:val="000000"/>
          <w:sz w:val="21"/>
          <w:szCs w:val="21"/>
        </w:rPr>
        <w:t>-</w:t>
      </w:r>
      <w:r w:rsidRPr="0058183C">
        <w:rPr>
          <w:rFonts w:ascii="Tw Cen MT" w:eastAsia="MV Boli" w:hAnsi="Tw Cen MT" w:cstheme="minorHAnsi"/>
          <w:b/>
          <w:bCs/>
          <w:color w:val="000000"/>
          <w:sz w:val="21"/>
          <w:szCs w:val="21"/>
        </w:rPr>
        <w:t xml:space="preserve">term promise of God for a short term and </w:t>
      </w:r>
      <w:r w:rsidRPr="006678D4">
        <w:rPr>
          <w:rFonts w:ascii="Tw Cen MT" w:eastAsia="MV Boli" w:hAnsi="Tw Cen MT" w:cstheme="minorHAnsi"/>
          <w:b/>
          <w:bCs/>
          <w:color w:val="000000"/>
          <w:sz w:val="21"/>
          <w:szCs w:val="21"/>
        </w:rPr>
        <w:t>______________</w:t>
      </w:r>
      <w:r w:rsidRPr="0058183C">
        <w:rPr>
          <w:rFonts w:ascii="Tw Cen MT" w:eastAsia="MV Boli" w:hAnsi="Tw Cen MT" w:cstheme="minorHAnsi"/>
          <w:b/>
          <w:bCs/>
          <w:color w:val="000000"/>
          <w:sz w:val="21"/>
          <w:szCs w:val="21"/>
        </w:rPr>
        <w:t xml:space="preserve"> pleasure</w:t>
      </w:r>
      <w:r w:rsidRPr="006678D4">
        <w:rPr>
          <w:rFonts w:ascii="Tw Cen MT" w:eastAsia="MV Boli" w:hAnsi="Tw Cen MT" w:cstheme="minorHAnsi"/>
          <w:b/>
          <w:bCs/>
          <w:color w:val="000000"/>
          <w:sz w:val="21"/>
          <w:szCs w:val="21"/>
        </w:rPr>
        <w:t>.</w:t>
      </w:r>
    </w:p>
    <w:p w:rsidR="006678D4" w:rsidRPr="006678D4" w:rsidRDefault="006678D4"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6678D4" w:rsidRDefault="006678D4"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sidRPr="006678D4">
        <w:rPr>
          <w:rFonts w:ascii="Tw Cen MT" w:eastAsia="MV Boli" w:hAnsi="Tw Cen MT" w:cstheme="minorHAnsi"/>
          <w:b/>
          <w:bCs/>
          <w:color w:val="000000"/>
          <w:sz w:val="21"/>
          <w:szCs w:val="21"/>
        </w:rPr>
        <w:t>Anyone who in sincerity comes to the Lord in grief</w:t>
      </w:r>
      <w:r>
        <w:rPr>
          <w:rFonts w:ascii="Tw Cen MT" w:eastAsia="MV Boli" w:hAnsi="Tw Cen MT" w:cstheme="minorHAnsi"/>
          <w:b/>
          <w:bCs/>
          <w:color w:val="000000"/>
          <w:sz w:val="21"/>
          <w:szCs w:val="21"/>
        </w:rPr>
        <w:t xml:space="preserve">, </w:t>
      </w:r>
      <w:r w:rsidRPr="006678D4">
        <w:rPr>
          <w:rFonts w:ascii="Tw Cen MT" w:eastAsia="MV Boli" w:hAnsi="Tw Cen MT" w:cstheme="minorHAnsi"/>
          <w:b/>
          <w:bCs/>
          <w:color w:val="000000"/>
          <w:sz w:val="21"/>
          <w:szCs w:val="21"/>
        </w:rPr>
        <w:t xml:space="preserve">broken over their sin and seeking </w:t>
      </w:r>
      <w:r>
        <w:rPr>
          <w:rFonts w:ascii="Tw Cen MT" w:eastAsia="MV Boli" w:hAnsi="Tw Cen MT" w:cstheme="minorHAnsi"/>
          <w:b/>
          <w:bCs/>
          <w:color w:val="000000"/>
          <w:sz w:val="21"/>
          <w:szCs w:val="21"/>
        </w:rPr>
        <w:t>Hi</w:t>
      </w:r>
      <w:r w:rsidRPr="006678D4">
        <w:rPr>
          <w:rFonts w:ascii="Tw Cen MT" w:eastAsia="MV Boli" w:hAnsi="Tw Cen MT" w:cstheme="minorHAnsi"/>
          <w:b/>
          <w:bCs/>
          <w:color w:val="000000"/>
          <w:sz w:val="21"/>
          <w:szCs w:val="21"/>
        </w:rPr>
        <w:t xml:space="preserve">s forgiveness through the work of Jesus Christ crucified and resurrected for sinners will </w:t>
      </w:r>
      <w:r>
        <w:rPr>
          <w:rFonts w:ascii="Tw Cen MT" w:eastAsia="MV Boli" w:hAnsi="Tw Cen MT" w:cstheme="minorHAnsi"/>
          <w:b/>
          <w:bCs/>
          <w:color w:val="000000"/>
          <w:sz w:val="21"/>
          <w:szCs w:val="21"/>
        </w:rPr>
        <w:t>______________</w:t>
      </w:r>
      <w:r w:rsidRPr="006678D4">
        <w:rPr>
          <w:rFonts w:ascii="Tw Cen MT" w:eastAsia="MV Boli" w:hAnsi="Tw Cen MT" w:cstheme="minorHAnsi"/>
          <w:b/>
          <w:bCs/>
          <w:color w:val="000000"/>
          <w:sz w:val="21"/>
          <w:szCs w:val="21"/>
        </w:rPr>
        <w:t xml:space="preserve"> it. </w:t>
      </w:r>
    </w:p>
    <w:p w:rsidR="006678D4" w:rsidRDefault="006678D4"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6678D4" w:rsidRPr="006678D4" w:rsidRDefault="006678D4"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r>
        <w:rPr>
          <w:rFonts w:ascii="Tw Cen MT" w:eastAsia="MV Boli" w:hAnsi="Tw Cen MT" w:cstheme="minorHAnsi"/>
          <w:b/>
          <w:bCs/>
          <w:color w:val="000000"/>
          <w:sz w:val="21"/>
          <w:szCs w:val="21"/>
        </w:rPr>
        <w:t>Do not ______________ the opportunity</w:t>
      </w:r>
      <w:r w:rsidRPr="006678D4">
        <w:rPr>
          <w:rFonts w:ascii="Tw Cen MT" w:eastAsia="MV Boli" w:hAnsi="Tw Cen MT" w:cstheme="minorHAnsi"/>
          <w:b/>
          <w:bCs/>
          <w:color w:val="000000"/>
          <w:sz w:val="21"/>
          <w:szCs w:val="21"/>
        </w:rPr>
        <w:t xml:space="preserve"> to repent</w:t>
      </w:r>
      <w:r>
        <w:rPr>
          <w:rFonts w:ascii="Tw Cen MT" w:eastAsia="MV Boli" w:hAnsi="Tw Cen MT" w:cstheme="minorHAnsi"/>
          <w:b/>
          <w:bCs/>
          <w:color w:val="000000"/>
          <w:sz w:val="21"/>
          <w:szCs w:val="21"/>
        </w:rPr>
        <w:t>. T</w:t>
      </w:r>
      <w:r w:rsidRPr="006678D4">
        <w:rPr>
          <w:rFonts w:ascii="Tw Cen MT" w:eastAsia="MV Boli" w:hAnsi="Tw Cen MT" w:cstheme="minorHAnsi"/>
          <w:b/>
          <w:bCs/>
          <w:color w:val="000000"/>
          <w:sz w:val="21"/>
          <w:szCs w:val="21"/>
        </w:rPr>
        <w:t xml:space="preserve">here is grace </w:t>
      </w:r>
      <w:r>
        <w:rPr>
          <w:rFonts w:ascii="Tw Cen MT" w:eastAsia="MV Boli" w:hAnsi="Tw Cen MT" w:cstheme="minorHAnsi"/>
          <w:b/>
          <w:bCs/>
          <w:color w:val="000000"/>
          <w:sz w:val="21"/>
          <w:szCs w:val="21"/>
        </w:rPr>
        <w:t>and</w:t>
      </w:r>
      <w:r w:rsidRPr="006678D4">
        <w:rPr>
          <w:rFonts w:ascii="Tw Cen MT" w:eastAsia="MV Boli" w:hAnsi="Tw Cen MT" w:cstheme="minorHAnsi"/>
          <w:b/>
          <w:bCs/>
          <w:color w:val="000000"/>
          <w:sz w:val="21"/>
          <w:szCs w:val="21"/>
        </w:rPr>
        <w:t xml:space="preserve"> forgiveness </w:t>
      </w:r>
      <w:r>
        <w:rPr>
          <w:rFonts w:ascii="Tw Cen MT" w:eastAsia="MV Boli" w:hAnsi="Tw Cen MT" w:cstheme="minorHAnsi"/>
          <w:b/>
          <w:bCs/>
          <w:color w:val="000000"/>
          <w:sz w:val="21"/>
          <w:szCs w:val="21"/>
        </w:rPr>
        <w:t>available or you (“T</w:t>
      </w:r>
      <w:r w:rsidRPr="006678D4">
        <w:rPr>
          <w:rFonts w:ascii="Tw Cen MT" w:eastAsia="MV Boli" w:hAnsi="Tw Cen MT" w:cstheme="minorHAnsi"/>
          <w:b/>
          <w:bCs/>
          <w:color w:val="000000"/>
          <w:sz w:val="21"/>
          <w:szCs w:val="21"/>
        </w:rPr>
        <w:t>oday if you hear his voice do not harden your hearts</w:t>
      </w:r>
      <w:r>
        <w:rPr>
          <w:rFonts w:ascii="Tw Cen MT" w:eastAsia="MV Boli" w:hAnsi="Tw Cen MT" w:cstheme="minorHAnsi"/>
          <w:b/>
          <w:bCs/>
          <w:color w:val="000000"/>
          <w:sz w:val="21"/>
          <w:szCs w:val="21"/>
        </w:rPr>
        <w:t>”; “</w:t>
      </w:r>
      <w:r w:rsidRPr="006678D4">
        <w:rPr>
          <w:rFonts w:ascii="Tw Cen MT" w:eastAsia="MV Boli" w:hAnsi="Tw Cen MT" w:cstheme="minorHAnsi"/>
          <w:b/>
          <w:bCs/>
          <w:color w:val="000000"/>
          <w:sz w:val="21"/>
          <w:szCs w:val="21"/>
        </w:rPr>
        <w:t>Don’t neglect the great salvation</w:t>
      </w:r>
      <w:r>
        <w:rPr>
          <w:rFonts w:ascii="Tw Cen MT" w:eastAsia="MV Boli" w:hAnsi="Tw Cen MT" w:cstheme="minorHAnsi"/>
          <w:b/>
          <w:bCs/>
          <w:color w:val="000000"/>
          <w:sz w:val="21"/>
          <w:szCs w:val="21"/>
        </w:rPr>
        <w:t>”)</w:t>
      </w:r>
      <w:r w:rsidR="003F5D65">
        <w:rPr>
          <w:rFonts w:ascii="Tw Cen MT" w:eastAsia="MV Boli" w:hAnsi="Tw Cen MT" w:cstheme="minorHAnsi"/>
          <w:b/>
          <w:bCs/>
          <w:color w:val="000000"/>
          <w:sz w:val="21"/>
          <w:szCs w:val="21"/>
        </w:rPr>
        <w:t>.</w:t>
      </w:r>
    </w:p>
    <w:p w:rsidR="006678D4" w:rsidRPr="006678D4" w:rsidRDefault="006678D4" w:rsidP="006678D4">
      <w:pPr>
        <w:pBdr>
          <w:top w:val="nil"/>
          <w:left w:val="nil"/>
          <w:bottom w:val="nil"/>
          <w:right w:val="nil"/>
          <w:between w:val="nil"/>
        </w:pBdr>
        <w:spacing w:line="192" w:lineRule="auto"/>
        <w:jc w:val="both"/>
        <w:rPr>
          <w:rFonts w:ascii="Tw Cen MT" w:eastAsia="MV Boli" w:hAnsi="Tw Cen MT" w:cstheme="minorHAnsi"/>
          <w:b/>
          <w:bCs/>
          <w:color w:val="000000"/>
          <w:sz w:val="21"/>
          <w:szCs w:val="21"/>
        </w:rPr>
      </w:pPr>
    </w:p>
    <w:p w:rsidR="00642F49" w:rsidRPr="006678D4" w:rsidRDefault="00642F49" w:rsidP="006678D4">
      <w:pPr>
        <w:pBdr>
          <w:top w:val="nil"/>
          <w:left w:val="nil"/>
          <w:bottom w:val="nil"/>
          <w:right w:val="nil"/>
          <w:between w:val="nil"/>
        </w:pBdr>
        <w:spacing w:line="192" w:lineRule="auto"/>
        <w:rPr>
          <w:rFonts w:ascii="Tw Cen MT" w:eastAsia="MV Boli" w:hAnsi="Tw Cen MT" w:cstheme="minorHAnsi"/>
          <w:bCs/>
          <w:color w:val="000000"/>
          <w:sz w:val="19"/>
          <w:szCs w:val="19"/>
        </w:rPr>
      </w:pPr>
      <w:r w:rsidRPr="006678D4">
        <w:rPr>
          <w:rFonts w:ascii="Tw Cen MT" w:eastAsia="MV Boli" w:hAnsi="Tw Cen MT" w:cstheme="minorHAnsi"/>
          <w:bCs/>
          <w:color w:val="000000"/>
          <w:sz w:val="19"/>
          <w:szCs w:val="19"/>
          <w:u w:val="single"/>
        </w:rPr>
        <w:t>Blanks:</w:t>
      </w:r>
      <w:r w:rsidRPr="006678D4">
        <w:rPr>
          <w:rFonts w:ascii="Tw Cen MT" w:eastAsia="MV Boli" w:hAnsi="Tw Cen MT" w:cstheme="minorHAnsi"/>
          <w:bCs/>
          <w:color w:val="000000"/>
          <w:sz w:val="19"/>
          <w:szCs w:val="19"/>
        </w:rPr>
        <w:t xml:space="preserve"> practical; </w:t>
      </w:r>
      <w:r w:rsidR="00835DE6" w:rsidRPr="006678D4">
        <w:rPr>
          <w:rFonts w:ascii="Tw Cen MT" w:eastAsia="MV Boli" w:hAnsi="Tw Cen MT" w:cstheme="minorHAnsi"/>
          <w:bCs/>
          <w:color w:val="000000"/>
          <w:sz w:val="19"/>
          <w:szCs w:val="19"/>
        </w:rPr>
        <w:t xml:space="preserve">God; </w:t>
      </w:r>
      <w:r w:rsidR="00194606" w:rsidRPr="006678D4">
        <w:rPr>
          <w:rFonts w:ascii="Tw Cen MT" w:eastAsia="MV Boli" w:hAnsi="Tw Cen MT" w:cstheme="minorHAnsi"/>
          <w:bCs/>
          <w:color w:val="000000"/>
          <w:sz w:val="19"/>
          <w:szCs w:val="19"/>
        </w:rPr>
        <w:t xml:space="preserve">community; example; </w:t>
      </w:r>
      <w:r w:rsidR="00B8682B" w:rsidRPr="006678D4">
        <w:rPr>
          <w:rFonts w:ascii="Tw Cen MT" w:eastAsia="MV Boli" w:hAnsi="Tw Cen MT" w:cstheme="minorHAnsi"/>
          <w:bCs/>
          <w:color w:val="000000"/>
          <w:sz w:val="19"/>
          <w:szCs w:val="19"/>
        </w:rPr>
        <w:t>alone;</w:t>
      </w:r>
      <w:r w:rsidR="008275FC" w:rsidRPr="006678D4">
        <w:rPr>
          <w:rFonts w:ascii="Tw Cen MT" w:eastAsia="MV Boli" w:hAnsi="Tw Cen MT" w:cstheme="minorHAnsi"/>
          <w:bCs/>
          <w:color w:val="000000"/>
          <w:sz w:val="19"/>
          <w:szCs w:val="19"/>
        </w:rPr>
        <w:t xml:space="preserve"> oversee; I;</w:t>
      </w:r>
      <w:r w:rsidR="00E212A9" w:rsidRPr="006678D4">
        <w:rPr>
          <w:rFonts w:ascii="Tw Cen MT" w:eastAsia="MV Boli" w:hAnsi="Tw Cen MT" w:cstheme="minorHAnsi"/>
          <w:bCs/>
          <w:color w:val="000000"/>
          <w:sz w:val="19"/>
          <w:szCs w:val="19"/>
        </w:rPr>
        <w:t xml:space="preserve"> sin; Word; people; </w:t>
      </w:r>
      <w:r w:rsidR="005B23A8" w:rsidRPr="006678D4">
        <w:rPr>
          <w:rFonts w:ascii="Tw Cen MT" w:eastAsia="MV Boli" w:hAnsi="Tw Cen MT" w:cstheme="minorHAnsi"/>
          <w:bCs/>
          <w:color w:val="000000"/>
          <w:sz w:val="19"/>
          <w:szCs w:val="19"/>
        </w:rPr>
        <w:t xml:space="preserve">bitterness; refuses; person; </w:t>
      </w:r>
      <w:r w:rsidR="001716AE" w:rsidRPr="006678D4">
        <w:rPr>
          <w:rFonts w:ascii="Tw Cen MT" w:eastAsia="MV Boli" w:hAnsi="Tw Cen MT" w:cstheme="minorHAnsi"/>
          <w:bCs/>
          <w:color w:val="000000"/>
          <w:sz w:val="19"/>
          <w:szCs w:val="19"/>
        </w:rPr>
        <w:t xml:space="preserve">repentance; church; </w:t>
      </w:r>
      <w:r w:rsidR="00972A22" w:rsidRPr="006678D4">
        <w:rPr>
          <w:rFonts w:ascii="Tw Cen MT" w:eastAsia="MV Boli" w:hAnsi="Tw Cen MT" w:cstheme="minorHAnsi"/>
          <w:bCs/>
          <w:color w:val="000000"/>
          <w:sz w:val="19"/>
          <w:szCs w:val="19"/>
        </w:rPr>
        <w:t xml:space="preserve">always; </w:t>
      </w:r>
      <w:r w:rsidR="0058183C" w:rsidRPr="006678D4">
        <w:rPr>
          <w:rFonts w:ascii="Tw Cen MT" w:eastAsia="MV Boli" w:hAnsi="Tw Cen MT" w:cstheme="minorHAnsi"/>
          <w:bCs/>
          <w:color w:val="000000"/>
          <w:sz w:val="19"/>
          <w:szCs w:val="19"/>
        </w:rPr>
        <w:t xml:space="preserve">fleeting; </w:t>
      </w:r>
      <w:r w:rsidR="006678D4" w:rsidRPr="006678D4">
        <w:rPr>
          <w:rFonts w:ascii="Tw Cen MT" w:eastAsia="MV Boli" w:hAnsi="Tw Cen MT" w:cstheme="minorHAnsi"/>
          <w:bCs/>
          <w:color w:val="000000"/>
          <w:sz w:val="19"/>
          <w:szCs w:val="19"/>
        </w:rPr>
        <w:t xml:space="preserve">receive; miss; </w:t>
      </w:r>
    </w:p>
    <w:p w:rsidR="00642F49" w:rsidRDefault="00642F49" w:rsidP="00642F49">
      <w:pPr>
        <w:pBdr>
          <w:top w:val="nil"/>
          <w:left w:val="nil"/>
          <w:bottom w:val="nil"/>
          <w:right w:val="nil"/>
          <w:between w:val="nil"/>
        </w:pBdr>
        <w:spacing w:line="192" w:lineRule="auto"/>
        <w:jc w:val="center"/>
        <w:rPr>
          <w:rFonts w:ascii="Tw Cen MT" w:eastAsia="MV Boli" w:hAnsi="Tw Cen MT" w:cstheme="minorHAnsi"/>
          <w:b/>
          <w:color w:val="000000"/>
          <w:sz w:val="23"/>
          <w:szCs w:val="23"/>
        </w:rPr>
      </w:pPr>
    </w:p>
    <w:p w:rsidR="004E027C" w:rsidRDefault="004E027C"/>
    <w:p w:rsidR="0058183C" w:rsidRPr="001630C4" w:rsidRDefault="0058183C" w:rsidP="0058183C">
      <w:pPr>
        <w:spacing w:line="480" w:lineRule="auto"/>
        <w:jc w:val="both"/>
        <w:rPr>
          <w:sz w:val="44"/>
          <w:szCs w:val="44"/>
        </w:rPr>
      </w:pPr>
      <w:r>
        <w:rPr>
          <w:rFonts w:ascii="Gill Sans MT" w:eastAsia="Libian TC" w:hAnsi="Gill Sans MT" w:cs="Baloo Bhaina 2"/>
          <w:i/>
          <w:iCs/>
          <w:sz w:val="44"/>
          <w:szCs w:val="44"/>
        </w:rPr>
        <w:t>“</w:t>
      </w:r>
      <w:r w:rsidRPr="001630C4">
        <w:rPr>
          <w:rFonts w:ascii="Gill Sans MT" w:eastAsia="Libian TC" w:hAnsi="Gill Sans MT" w:cs="Baloo Bhaina 2"/>
          <w:i/>
          <w:iCs/>
          <w:sz w:val="44"/>
          <w:szCs w:val="44"/>
        </w:rPr>
        <w:t>Until I come, devote yourself to the public reading of Scripture, to exhortation, to teaching.</w:t>
      </w:r>
      <w:r>
        <w:rPr>
          <w:rFonts w:ascii="Gill Sans MT" w:eastAsia="Libian TC" w:hAnsi="Gill Sans MT" w:cs="Baloo Bhaina 2"/>
          <w:i/>
          <w:iCs/>
          <w:sz w:val="44"/>
          <w:szCs w:val="44"/>
        </w:rPr>
        <w:t>”</w:t>
      </w:r>
      <w:r w:rsidRPr="001630C4">
        <w:rPr>
          <w:rFonts w:ascii="Gill Sans MT" w:eastAsia="Libian TC" w:hAnsi="Gill Sans MT" w:cs="Baloo Bhaina 2"/>
          <w:i/>
          <w:iCs/>
          <w:sz w:val="44"/>
          <w:szCs w:val="44"/>
        </w:rPr>
        <w:t xml:space="preserve"> 1 Timothy 4: 13</w:t>
      </w:r>
      <w:r w:rsidRPr="001630C4">
        <w:rPr>
          <w:sz w:val="44"/>
          <w:szCs w:val="44"/>
        </w:rPr>
        <w:t xml:space="preserve"> </w:t>
      </w:r>
    </w:p>
    <w:p w:rsidR="0058183C" w:rsidRDefault="0058183C" w:rsidP="0058183C">
      <w:pPr>
        <w:spacing w:line="480" w:lineRule="auto"/>
        <w:jc w:val="center"/>
        <w:rPr>
          <w:rFonts w:cstheme="minorHAnsi"/>
          <w:sz w:val="40"/>
          <w:szCs w:val="40"/>
          <w:u w:val="single"/>
        </w:rPr>
      </w:pPr>
    </w:p>
    <w:p w:rsidR="0058183C" w:rsidRPr="00FE06AE" w:rsidRDefault="0058183C" w:rsidP="0058183C">
      <w:pPr>
        <w:spacing w:line="480" w:lineRule="auto"/>
        <w:jc w:val="center"/>
        <w:rPr>
          <w:rFonts w:cstheme="minorHAnsi"/>
          <w:sz w:val="40"/>
          <w:szCs w:val="40"/>
          <w:u w:val="single"/>
        </w:rPr>
      </w:pPr>
      <w:r w:rsidRPr="00FE06AE">
        <w:rPr>
          <w:rFonts w:cstheme="minorHAnsi"/>
          <w:sz w:val="40"/>
          <w:szCs w:val="40"/>
          <w:u w:val="single"/>
        </w:rPr>
        <w:t xml:space="preserve">Congregational Scripture Reading: </w:t>
      </w:r>
      <w:r>
        <w:rPr>
          <w:rFonts w:cstheme="minorHAnsi"/>
          <w:sz w:val="40"/>
          <w:szCs w:val="40"/>
          <w:u w:val="single"/>
        </w:rPr>
        <w:t>Galatians 6: 1 -2</w:t>
      </w:r>
    </w:p>
    <w:p w:rsidR="0058183C" w:rsidRPr="0058183C" w:rsidRDefault="0058183C" w:rsidP="0058183C">
      <w:pPr>
        <w:spacing w:line="480" w:lineRule="auto"/>
        <w:jc w:val="both"/>
        <w:rPr>
          <w:rFonts w:asciiTheme="minorHAnsi" w:hAnsiTheme="minorHAnsi" w:cstheme="minorHAnsi"/>
          <w:sz w:val="40"/>
          <w:szCs w:val="40"/>
        </w:rPr>
      </w:pPr>
      <w:r w:rsidRPr="0058183C">
        <w:rPr>
          <w:rStyle w:val="chapternum"/>
          <w:rFonts w:asciiTheme="minorHAnsi" w:hAnsiTheme="minorHAnsi" w:cstheme="minorHAnsi"/>
          <w:b/>
          <w:bCs/>
          <w:color w:val="000000"/>
          <w:sz w:val="40"/>
          <w:szCs w:val="40"/>
        </w:rPr>
        <w:t> </w:t>
      </w:r>
      <w:r w:rsidRPr="0058183C">
        <w:rPr>
          <w:rStyle w:val="text"/>
          <w:rFonts w:asciiTheme="minorHAnsi" w:hAnsiTheme="minorHAnsi" w:cstheme="minorHAnsi"/>
          <w:color w:val="000000"/>
          <w:sz w:val="40"/>
          <w:szCs w:val="40"/>
        </w:rPr>
        <w:t>Brothers, if anyone is caught in any transgression,</w:t>
      </w:r>
      <w:r w:rsidRPr="0058183C">
        <w:rPr>
          <w:rStyle w:val="apple-converted-space"/>
          <w:rFonts w:asciiTheme="minorHAnsi" w:hAnsiTheme="minorHAnsi" w:cstheme="minorHAnsi"/>
          <w:color w:val="000000"/>
          <w:sz w:val="40"/>
          <w:szCs w:val="40"/>
        </w:rPr>
        <w:t> </w:t>
      </w:r>
      <w:r w:rsidRPr="0058183C">
        <w:rPr>
          <w:rStyle w:val="text"/>
          <w:rFonts w:asciiTheme="minorHAnsi" w:hAnsiTheme="minorHAnsi" w:cstheme="minorHAnsi"/>
          <w:color w:val="000000"/>
          <w:sz w:val="40"/>
          <w:szCs w:val="40"/>
        </w:rPr>
        <w:t>you who are spiritual should restore him in</w:t>
      </w:r>
      <w:r w:rsidRPr="0058183C">
        <w:rPr>
          <w:rStyle w:val="apple-converted-space"/>
          <w:rFonts w:asciiTheme="minorHAnsi" w:hAnsiTheme="minorHAnsi" w:cstheme="minorHAnsi"/>
          <w:color w:val="000000"/>
          <w:sz w:val="40"/>
          <w:szCs w:val="40"/>
        </w:rPr>
        <w:t> </w:t>
      </w:r>
      <w:r w:rsidRPr="0058183C">
        <w:rPr>
          <w:rStyle w:val="text"/>
          <w:rFonts w:asciiTheme="minorHAnsi" w:hAnsiTheme="minorHAnsi" w:cstheme="minorHAnsi"/>
          <w:color w:val="000000"/>
          <w:sz w:val="40"/>
          <w:szCs w:val="40"/>
        </w:rPr>
        <w:t>a spirit of gentleness. Keep watch on yourself, lest you too be tempted.</w:t>
      </w:r>
      <w:r w:rsidRPr="0058183C">
        <w:rPr>
          <w:rStyle w:val="apple-converted-space"/>
          <w:rFonts w:asciiTheme="minorHAnsi" w:hAnsiTheme="minorHAnsi" w:cstheme="minorHAnsi"/>
          <w:color w:val="000000"/>
          <w:sz w:val="40"/>
          <w:szCs w:val="40"/>
          <w:shd w:val="clear" w:color="auto" w:fill="FFFFFF"/>
        </w:rPr>
        <w:t> </w:t>
      </w:r>
      <w:r w:rsidRPr="0058183C">
        <w:rPr>
          <w:rStyle w:val="text"/>
          <w:rFonts w:asciiTheme="minorHAnsi" w:hAnsiTheme="minorHAnsi" w:cstheme="minorHAnsi"/>
          <w:b/>
          <w:bCs/>
          <w:color w:val="000000"/>
          <w:sz w:val="40"/>
          <w:szCs w:val="40"/>
          <w:vertAlign w:val="superscript"/>
        </w:rPr>
        <w:t> </w:t>
      </w:r>
      <w:r w:rsidRPr="0058183C">
        <w:rPr>
          <w:rStyle w:val="text"/>
          <w:rFonts w:asciiTheme="minorHAnsi" w:hAnsiTheme="minorHAnsi" w:cstheme="minorHAnsi"/>
          <w:color w:val="000000"/>
          <w:sz w:val="40"/>
          <w:szCs w:val="40"/>
        </w:rPr>
        <w:t>Bear one another's burdens, and</w:t>
      </w:r>
      <w:r w:rsidRPr="0058183C">
        <w:rPr>
          <w:rStyle w:val="apple-converted-space"/>
          <w:rFonts w:asciiTheme="minorHAnsi" w:hAnsiTheme="minorHAnsi" w:cstheme="minorHAnsi"/>
          <w:color w:val="000000"/>
          <w:sz w:val="40"/>
          <w:szCs w:val="40"/>
        </w:rPr>
        <w:t> </w:t>
      </w:r>
      <w:r w:rsidRPr="0058183C">
        <w:rPr>
          <w:rStyle w:val="text"/>
          <w:rFonts w:asciiTheme="minorHAnsi" w:hAnsiTheme="minorHAnsi" w:cstheme="minorHAnsi"/>
          <w:color w:val="000000"/>
          <w:sz w:val="40"/>
          <w:szCs w:val="40"/>
        </w:rPr>
        <w:t>so fulfill</w:t>
      </w:r>
      <w:r w:rsidRPr="0058183C">
        <w:rPr>
          <w:rStyle w:val="apple-converted-space"/>
          <w:rFonts w:asciiTheme="minorHAnsi" w:hAnsiTheme="minorHAnsi" w:cstheme="minorHAnsi"/>
          <w:color w:val="000000"/>
          <w:sz w:val="40"/>
          <w:szCs w:val="40"/>
        </w:rPr>
        <w:t> </w:t>
      </w:r>
      <w:r w:rsidRPr="0058183C">
        <w:rPr>
          <w:rStyle w:val="text"/>
          <w:rFonts w:asciiTheme="minorHAnsi" w:hAnsiTheme="minorHAnsi" w:cstheme="minorHAnsi"/>
          <w:color w:val="000000"/>
          <w:sz w:val="40"/>
          <w:szCs w:val="40"/>
        </w:rPr>
        <w:t>the law of Christ.</w:t>
      </w:r>
    </w:p>
    <w:sectPr w:rsidR="0058183C" w:rsidRPr="0058183C"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w Cen MT">
    <w:panose1 w:val="020B0602020104020603"/>
    <w:charset w:val="4D"/>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Gill Sans MT">
    <w:panose1 w:val="020B0502020104020203"/>
    <w:charset w:val="4D"/>
    <w:family w:val="swiss"/>
    <w:pitch w:val="variable"/>
    <w:sig w:usb0="00000003" w:usb1="00000000" w:usb2="00000000" w:usb3="00000000" w:csb0="00000003" w:csb1="00000000"/>
  </w:font>
  <w:font w:name="Libian TC">
    <w:panose1 w:val="02010600040101010101"/>
    <w:charset w:val="88"/>
    <w:family w:val="auto"/>
    <w:pitch w:val="variable"/>
    <w:sig w:usb0="80000287" w:usb1="280F3C52" w:usb2="00000016" w:usb3="00000000" w:csb0="0014001F" w:csb1="00000000"/>
  </w:font>
  <w:font w:name="Baloo Bhaina 2">
    <w:panose1 w:val="03080502040302020200"/>
    <w:charset w:val="4D"/>
    <w:family w:val="script"/>
    <w:pitch w:val="variable"/>
    <w:sig w:usb0="A008007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768EA"/>
    <w:multiLevelType w:val="hybridMultilevel"/>
    <w:tmpl w:val="5E4059C4"/>
    <w:lvl w:ilvl="0" w:tplc="EB641588">
      <w:start w:val="1"/>
      <w:numFmt w:val="decimal"/>
      <w:lvlText w:val="(%1)"/>
      <w:lvlJc w:val="left"/>
      <w:pPr>
        <w:ind w:left="114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 w15:restartNumberingAfterBreak="0">
    <w:nsid w:val="53AA6D66"/>
    <w:multiLevelType w:val="hybridMultilevel"/>
    <w:tmpl w:val="87CC3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E42629"/>
    <w:multiLevelType w:val="hybridMultilevel"/>
    <w:tmpl w:val="42368DE4"/>
    <w:lvl w:ilvl="0" w:tplc="EB641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53450">
    <w:abstractNumId w:val="1"/>
  </w:num>
  <w:num w:numId="2" w16cid:durableId="1243100900">
    <w:abstractNumId w:val="2"/>
  </w:num>
  <w:num w:numId="3" w16cid:durableId="80231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49"/>
    <w:rsid w:val="000A4BAD"/>
    <w:rsid w:val="000F2602"/>
    <w:rsid w:val="0011742F"/>
    <w:rsid w:val="001716AE"/>
    <w:rsid w:val="00194606"/>
    <w:rsid w:val="001B3E37"/>
    <w:rsid w:val="002730B1"/>
    <w:rsid w:val="002E18D1"/>
    <w:rsid w:val="0032564B"/>
    <w:rsid w:val="003670F9"/>
    <w:rsid w:val="00377CCA"/>
    <w:rsid w:val="003A4517"/>
    <w:rsid w:val="003F5D65"/>
    <w:rsid w:val="004051D9"/>
    <w:rsid w:val="00441AA3"/>
    <w:rsid w:val="004A6DDD"/>
    <w:rsid w:val="004C3F6B"/>
    <w:rsid w:val="004E027C"/>
    <w:rsid w:val="004F51B6"/>
    <w:rsid w:val="0058183C"/>
    <w:rsid w:val="005B23A8"/>
    <w:rsid w:val="005C4638"/>
    <w:rsid w:val="00642F49"/>
    <w:rsid w:val="006678D4"/>
    <w:rsid w:val="007D2D02"/>
    <w:rsid w:val="008275FC"/>
    <w:rsid w:val="00835DE6"/>
    <w:rsid w:val="008F7703"/>
    <w:rsid w:val="0090196F"/>
    <w:rsid w:val="00911277"/>
    <w:rsid w:val="00972A22"/>
    <w:rsid w:val="0098207A"/>
    <w:rsid w:val="009B0C3C"/>
    <w:rsid w:val="00A63755"/>
    <w:rsid w:val="00A6721C"/>
    <w:rsid w:val="00B8682B"/>
    <w:rsid w:val="00BC3767"/>
    <w:rsid w:val="00C27654"/>
    <w:rsid w:val="00C842CA"/>
    <w:rsid w:val="00CE3FBC"/>
    <w:rsid w:val="00D02D05"/>
    <w:rsid w:val="00D91518"/>
    <w:rsid w:val="00E212A9"/>
    <w:rsid w:val="00F251AD"/>
    <w:rsid w:val="00FC104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A25E8"/>
  <w15:chartTrackingRefBased/>
  <w15:docId w15:val="{84382755-EF3E-064A-B677-6227F1DD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49"/>
    <w:rPr>
      <w:rFonts w:ascii="Calibri" w:eastAsiaTheme="minorEastAsia"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2A9"/>
    <w:pPr>
      <w:ind w:left="720"/>
      <w:contextualSpacing/>
    </w:pPr>
  </w:style>
  <w:style w:type="character" w:customStyle="1" w:styleId="text">
    <w:name w:val="text"/>
    <w:basedOn w:val="DefaultParagraphFont"/>
    <w:rsid w:val="0058183C"/>
  </w:style>
  <w:style w:type="character" w:customStyle="1" w:styleId="chapternum">
    <w:name w:val="chapternum"/>
    <w:basedOn w:val="DefaultParagraphFont"/>
    <w:rsid w:val="0058183C"/>
  </w:style>
  <w:style w:type="character" w:styleId="Hyperlink">
    <w:name w:val="Hyperlink"/>
    <w:basedOn w:val="DefaultParagraphFont"/>
    <w:uiPriority w:val="99"/>
    <w:semiHidden/>
    <w:unhideWhenUsed/>
    <w:rsid w:val="0058183C"/>
    <w:rPr>
      <w:color w:val="0000FF"/>
      <w:u w:val="single"/>
    </w:rPr>
  </w:style>
  <w:style w:type="character" w:customStyle="1" w:styleId="apple-converted-space">
    <w:name w:val="apple-converted-space"/>
    <w:basedOn w:val="DefaultParagraphFont"/>
    <w:rsid w:val="005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2024-06-28T13:01:00Z</cp:lastPrinted>
  <dcterms:created xsi:type="dcterms:W3CDTF">2024-06-27T13:36:00Z</dcterms:created>
  <dcterms:modified xsi:type="dcterms:W3CDTF">2024-06-28T13:06:00Z</dcterms:modified>
</cp:coreProperties>
</file>