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3BA4" w:rsidRPr="00FA3BA4" w:rsidRDefault="00FA3BA4" w:rsidP="00FA3BA4">
      <w:pPr>
        <w:pBdr>
          <w:top w:val="nil"/>
          <w:left w:val="nil"/>
          <w:bottom w:val="nil"/>
          <w:right w:val="nil"/>
          <w:between w:val="nil"/>
        </w:pBdr>
        <w:spacing w:line="192" w:lineRule="auto"/>
        <w:jc w:val="center"/>
        <w:rPr>
          <w:rFonts w:ascii="Tw Cen MT" w:eastAsia="Twentieth Century" w:hAnsi="Tw Cen MT" w:cstheme="minorHAnsi"/>
          <w:b/>
          <w:color w:val="000000"/>
          <w:sz w:val="23"/>
          <w:szCs w:val="23"/>
          <w:u w:val="single"/>
        </w:rPr>
      </w:pPr>
      <w:r w:rsidRPr="00FA3BA4">
        <w:rPr>
          <w:rFonts w:ascii="MV Boli" w:hAnsi="MV Boli" w:cs="MV Boli"/>
          <w:b/>
          <w:bCs/>
          <w:u w:val="single"/>
        </w:rPr>
        <w:t>SERMON NOTES</w:t>
      </w:r>
    </w:p>
    <w:p w:rsidR="00FA3BA4" w:rsidRPr="00762901" w:rsidRDefault="00FA3BA4" w:rsidP="00FA3BA4">
      <w:pPr>
        <w:pBdr>
          <w:top w:val="nil"/>
          <w:left w:val="nil"/>
          <w:bottom w:val="nil"/>
          <w:right w:val="nil"/>
          <w:between w:val="nil"/>
        </w:pBdr>
        <w:spacing w:line="192" w:lineRule="auto"/>
        <w:jc w:val="center"/>
        <w:rPr>
          <w:rFonts w:ascii="Tw Cen MT" w:eastAsia="Twentieth Century" w:hAnsi="Tw Cen MT" w:cstheme="minorHAnsi"/>
          <w:b/>
          <w:color w:val="000000"/>
          <w:sz w:val="23"/>
          <w:szCs w:val="23"/>
        </w:rPr>
      </w:pPr>
      <w:r w:rsidRPr="00762901">
        <w:rPr>
          <w:rFonts w:ascii="Tw Cen MT" w:eastAsia="Twentieth Century" w:hAnsi="Tw Cen MT" w:cstheme="minorHAnsi"/>
          <w:b/>
          <w:color w:val="000000"/>
          <w:sz w:val="23"/>
          <w:szCs w:val="23"/>
        </w:rPr>
        <w:t xml:space="preserve">Turn Your Eyes Upon Jesus: The Superiority of Christ </w:t>
      </w:r>
      <w:proofErr w:type="gramStart"/>
      <w:r w:rsidRPr="00762901">
        <w:rPr>
          <w:rFonts w:ascii="Tw Cen MT" w:eastAsia="Twentieth Century" w:hAnsi="Tw Cen MT" w:cstheme="minorHAnsi"/>
          <w:b/>
          <w:color w:val="000000"/>
          <w:sz w:val="23"/>
          <w:szCs w:val="23"/>
        </w:rPr>
        <w:t>In</w:t>
      </w:r>
      <w:proofErr w:type="gramEnd"/>
      <w:r w:rsidRPr="00762901">
        <w:rPr>
          <w:rFonts w:ascii="Tw Cen MT" w:eastAsia="Twentieth Century" w:hAnsi="Tw Cen MT" w:cstheme="minorHAnsi"/>
          <w:b/>
          <w:color w:val="000000"/>
          <w:sz w:val="23"/>
          <w:szCs w:val="23"/>
        </w:rPr>
        <w:t xml:space="preserve"> All Things</w:t>
      </w:r>
    </w:p>
    <w:p w:rsidR="00FA3BA4" w:rsidRPr="00762901" w:rsidRDefault="00FA3BA4" w:rsidP="00FA3BA4">
      <w:pPr>
        <w:pBdr>
          <w:top w:val="nil"/>
          <w:left w:val="nil"/>
          <w:bottom w:val="nil"/>
          <w:right w:val="nil"/>
          <w:between w:val="nil"/>
        </w:pBdr>
        <w:spacing w:line="192" w:lineRule="auto"/>
        <w:jc w:val="center"/>
        <w:rPr>
          <w:rFonts w:ascii="Tw Cen MT" w:eastAsia="Twentieth Century" w:hAnsi="Tw Cen MT" w:cstheme="minorHAnsi"/>
          <w:b/>
          <w:color w:val="000000"/>
          <w:sz w:val="23"/>
          <w:szCs w:val="23"/>
        </w:rPr>
      </w:pPr>
      <w:r w:rsidRPr="00762901">
        <w:rPr>
          <w:rFonts w:ascii="Tw Cen MT" w:eastAsia="Twentieth Century" w:hAnsi="Tw Cen MT" w:cstheme="minorHAnsi"/>
          <w:b/>
          <w:color w:val="000000"/>
          <w:sz w:val="23"/>
          <w:szCs w:val="23"/>
        </w:rPr>
        <w:t>A Sermon Series Through the Book of Hebrews</w:t>
      </w:r>
    </w:p>
    <w:p w:rsidR="00FA3BA4" w:rsidRPr="00DD5C42" w:rsidRDefault="00FA3BA4" w:rsidP="00FA3BA4">
      <w:pPr>
        <w:spacing w:line="192" w:lineRule="auto"/>
        <w:jc w:val="center"/>
        <w:rPr>
          <w:rFonts w:ascii="MV Boli" w:eastAsia="MV Boli" w:hAnsi="MV Boli" w:cs="MV Boli"/>
          <w:b/>
          <w:color w:val="000000"/>
          <w:sz w:val="23"/>
          <w:szCs w:val="23"/>
        </w:rPr>
      </w:pPr>
      <w:bookmarkStart w:id="0" w:name="_heading=h.30j0zll" w:colFirst="0" w:colLast="0"/>
      <w:bookmarkEnd w:id="0"/>
      <w:r w:rsidRPr="00B039DC">
        <w:rPr>
          <w:rFonts w:eastAsia="MV Boli" w:cstheme="minorHAnsi"/>
          <w:b/>
          <w:color w:val="000000"/>
          <w:sz w:val="23"/>
          <w:szCs w:val="23"/>
        </w:rPr>
        <w:t>“</w:t>
      </w:r>
      <w:r>
        <w:rPr>
          <w:rFonts w:ascii="MV Boli" w:hAnsi="MV Boli" w:cs="MV Boli"/>
          <w:b/>
          <w:bCs/>
        </w:rPr>
        <w:t xml:space="preserve">Yes, and He Shall Be Blessed: Sin and Sovereignty in the </w:t>
      </w:r>
      <w:r w:rsidR="004E113E">
        <w:rPr>
          <w:rFonts w:ascii="MV Boli" w:hAnsi="MV Boli" w:cs="MV Boli"/>
          <w:b/>
          <w:bCs/>
        </w:rPr>
        <w:t xml:space="preserve">Family </w:t>
      </w:r>
      <w:r>
        <w:rPr>
          <w:rFonts w:ascii="MV Boli" w:hAnsi="MV Boli" w:cs="MV Boli"/>
          <w:b/>
          <w:bCs/>
        </w:rPr>
        <w:t>of Isaac</w:t>
      </w:r>
      <w:r>
        <w:rPr>
          <w:rFonts w:ascii="MV Boli" w:eastAsia="MV Boli" w:hAnsi="MV Boli" w:cs="MV Boli"/>
          <w:b/>
          <w:color w:val="000000"/>
          <w:sz w:val="23"/>
          <w:szCs w:val="23"/>
        </w:rPr>
        <w:t>”</w:t>
      </w:r>
    </w:p>
    <w:p w:rsidR="00FA3BA4" w:rsidRDefault="00FA3BA4" w:rsidP="00FA3BA4">
      <w:pPr>
        <w:pBdr>
          <w:top w:val="nil"/>
          <w:left w:val="nil"/>
          <w:bottom w:val="nil"/>
          <w:right w:val="nil"/>
          <w:between w:val="nil"/>
        </w:pBdr>
        <w:spacing w:line="192" w:lineRule="auto"/>
        <w:jc w:val="center"/>
        <w:rPr>
          <w:rFonts w:ascii="Tw Cen MT" w:eastAsia="MV Boli" w:hAnsi="Tw Cen MT" w:cstheme="minorHAnsi"/>
          <w:b/>
          <w:color w:val="000000"/>
          <w:sz w:val="23"/>
          <w:szCs w:val="23"/>
        </w:rPr>
      </w:pPr>
      <w:r w:rsidRPr="00762901">
        <w:rPr>
          <w:rFonts w:ascii="Tw Cen MT" w:eastAsia="MV Boli" w:hAnsi="Tw Cen MT" w:cstheme="minorHAnsi"/>
          <w:b/>
          <w:color w:val="000000"/>
          <w:sz w:val="23"/>
          <w:szCs w:val="23"/>
        </w:rPr>
        <w:t xml:space="preserve">Hebrews </w:t>
      </w:r>
      <w:r>
        <w:rPr>
          <w:rFonts w:ascii="Tw Cen MT" w:eastAsia="MV Boli" w:hAnsi="Tw Cen MT" w:cstheme="minorHAnsi"/>
          <w:b/>
          <w:color w:val="000000"/>
          <w:sz w:val="23"/>
          <w:szCs w:val="23"/>
        </w:rPr>
        <w:t>11: 20</w:t>
      </w:r>
    </w:p>
    <w:p w:rsidR="004E027C" w:rsidRDefault="004E027C"/>
    <w:p w:rsidR="00E97B9F" w:rsidRPr="00850FA6" w:rsidRDefault="00E97B9F" w:rsidP="00BB6A1A">
      <w:pPr>
        <w:jc w:val="both"/>
        <w:rPr>
          <w:rFonts w:ascii="Tw Cen MT" w:hAnsi="Tw Cen MT"/>
          <w:b/>
          <w:sz w:val="22"/>
          <w:szCs w:val="22"/>
        </w:rPr>
      </w:pPr>
      <w:r w:rsidRPr="00850FA6">
        <w:rPr>
          <w:rFonts w:ascii="Tw Cen MT" w:hAnsi="Tw Cen MT"/>
          <w:b/>
          <w:sz w:val="22"/>
          <w:szCs w:val="22"/>
        </w:rPr>
        <w:t>If</w:t>
      </w:r>
      <w:r w:rsidR="00BB6A1A" w:rsidRPr="00850FA6">
        <w:rPr>
          <w:rFonts w:ascii="Tw Cen MT" w:hAnsi="Tw Cen MT"/>
          <w:b/>
          <w:sz w:val="22"/>
          <w:szCs w:val="22"/>
        </w:rPr>
        <w:t xml:space="preserve"> _______________ Word says it, it is so: </w:t>
      </w:r>
      <w:r w:rsidRPr="00850FA6">
        <w:rPr>
          <w:rFonts w:ascii="Tw Cen MT" w:hAnsi="Tw Cen MT"/>
          <w:b/>
          <w:sz w:val="22"/>
          <w:szCs w:val="22"/>
        </w:rPr>
        <w:t>If God’s word says that it was “by faith Isaac invoked future blessings on Jacob and Esau”</w:t>
      </w:r>
      <w:r w:rsidR="00BB6A1A" w:rsidRPr="00850FA6">
        <w:rPr>
          <w:rFonts w:ascii="Tw Cen MT" w:hAnsi="Tw Cen MT"/>
          <w:b/>
          <w:sz w:val="22"/>
          <w:szCs w:val="22"/>
        </w:rPr>
        <w:t xml:space="preserve">, </w:t>
      </w:r>
      <w:r w:rsidRPr="00850FA6">
        <w:rPr>
          <w:rFonts w:ascii="Tw Cen MT" w:hAnsi="Tw Cen MT"/>
          <w:b/>
          <w:sz w:val="22"/>
          <w:szCs w:val="22"/>
        </w:rPr>
        <w:t>then it was by faith that Isaac invoked future blessings on Jacob and Esau.</w:t>
      </w:r>
    </w:p>
    <w:p w:rsidR="00BB6A1A" w:rsidRPr="00850FA6" w:rsidRDefault="00BB6A1A" w:rsidP="00BB6A1A">
      <w:pPr>
        <w:jc w:val="both"/>
        <w:rPr>
          <w:rFonts w:ascii="Tw Cen MT" w:hAnsi="Tw Cen MT"/>
          <w:b/>
          <w:sz w:val="22"/>
          <w:szCs w:val="22"/>
        </w:rPr>
      </w:pPr>
    </w:p>
    <w:p w:rsidR="00BB6A1A" w:rsidRPr="00850FA6" w:rsidRDefault="00BB6A1A" w:rsidP="00CE1132">
      <w:pPr>
        <w:jc w:val="both"/>
        <w:rPr>
          <w:rFonts w:ascii="Tw Cen MT" w:hAnsi="Tw Cen MT"/>
          <w:b/>
          <w:bCs/>
          <w:sz w:val="22"/>
          <w:szCs w:val="22"/>
        </w:rPr>
      </w:pPr>
      <w:r w:rsidRPr="00850FA6">
        <w:rPr>
          <w:rFonts w:ascii="Tw Cen MT" w:hAnsi="Tw Cen MT"/>
          <w:b/>
          <w:bCs/>
          <w:sz w:val="22"/>
          <w:szCs w:val="22"/>
        </w:rPr>
        <w:t xml:space="preserve">The story of the blessing of Jacob and Esau by Isaac tells us a story of deception and sin but ultimately God’s sovereignty and ______________. </w:t>
      </w:r>
    </w:p>
    <w:p w:rsidR="00BB6A1A" w:rsidRPr="00850FA6" w:rsidRDefault="00BB6A1A" w:rsidP="00CE1132">
      <w:pPr>
        <w:jc w:val="both"/>
        <w:rPr>
          <w:rFonts w:ascii="Tw Cen MT" w:hAnsi="Tw Cen MT"/>
          <w:b/>
          <w:sz w:val="22"/>
          <w:szCs w:val="22"/>
        </w:rPr>
      </w:pPr>
    </w:p>
    <w:p w:rsidR="00BB6A1A" w:rsidRPr="00850FA6" w:rsidRDefault="00BB6A1A" w:rsidP="00CE1132">
      <w:pPr>
        <w:jc w:val="both"/>
        <w:rPr>
          <w:rFonts w:ascii="Tw Cen MT" w:hAnsi="Tw Cen MT"/>
          <w:sz w:val="22"/>
          <w:szCs w:val="22"/>
        </w:rPr>
      </w:pPr>
      <w:r w:rsidRPr="00850FA6">
        <w:rPr>
          <w:rFonts w:ascii="Tw Cen MT" w:hAnsi="Tw Cen MT"/>
          <w:b/>
          <w:sz w:val="22"/>
          <w:szCs w:val="22"/>
        </w:rPr>
        <w:t xml:space="preserve">In the moments leading up </w:t>
      </w:r>
      <w:proofErr w:type="gramStart"/>
      <w:r w:rsidRPr="00850FA6">
        <w:rPr>
          <w:rFonts w:ascii="Tw Cen MT" w:hAnsi="Tw Cen MT"/>
          <w:b/>
          <w:sz w:val="22"/>
          <w:szCs w:val="22"/>
        </w:rPr>
        <w:t>to  -</w:t>
      </w:r>
      <w:proofErr w:type="gramEnd"/>
      <w:r w:rsidRPr="00850FA6">
        <w:rPr>
          <w:rFonts w:ascii="Tw Cen MT" w:hAnsi="Tw Cen MT"/>
          <w:b/>
          <w:sz w:val="22"/>
          <w:szCs w:val="22"/>
        </w:rPr>
        <w:t xml:space="preserve"> and this specific moment at the beginning of Genesis 27 - Isaac has not only began to lose his physical eyesight but his spiritual ___________. </w:t>
      </w:r>
      <w:r w:rsidRPr="00850FA6">
        <w:rPr>
          <w:bCs/>
          <w:sz w:val="22"/>
          <w:szCs w:val="22"/>
        </w:rPr>
        <w:t xml:space="preserve">   </w:t>
      </w:r>
      <w:r w:rsidR="00E97B9F" w:rsidRPr="00850FA6">
        <w:rPr>
          <w:sz w:val="22"/>
          <w:szCs w:val="22"/>
        </w:rPr>
        <w:br/>
      </w:r>
    </w:p>
    <w:p w:rsidR="00194345" w:rsidRPr="00850FA6" w:rsidRDefault="00194345" w:rsidP="00CE1132">
      <w:pPr>
        <w:jc w:val="both"/>
        <w:rPr>
          <w:rFonts w:ascii="Tw Cen MT" w:hAnsi="Tw Cen MT"/>
          <w:b/>
          <w:sz w:val="22"/>
          <w:szCs w:val="22"/>
        </w:rPr>
      </w:pPr>
      <w:r w:rsidRPr="00850FA6">
        <w:rPr>
          <w:rFonts w:ascii="Tw Cen MT" w:hAnsi="Tw Cen MT"/>
          <w:b/>
          <w:sz w:val="22"/>
          <w:szCs w:val="22"/>
        </w:rPr>
        <w:t>God willed that in His good wisdom – before the twins were born – that it would not be through Esau that the line of promise would continue - one day bringing the Messiah - but rather it would be through _______________ (Genesis 25: 22-23).</w:t>
      </w:r>
    </w:p>
    <w:p w:rsidR="00194345" w:rsidRPr="00850FA6" w:rsidRDefault="00194345" w:rsidP="00CE1132">
      <w:pPr>
        <w:jc w:val="both"/>
        <w:rPr>
          <w:rFonts w:ascii="Tw Cen MT" w:hAnsi="Tw Cen MT"/>
          <w:b/>
          <w:sz w:val="22"/>
          <w:szCs w:val="22"/>
        </w:rPr>
      </w:pPr>
    </w:p>
    <w:p w:rsidR="00194345" w:rsidRPr="00850FA6" w:rsidRDefault="00194345" w:rsidP="00CE1132">
      <w:pPr>
        <w:jc w:val="both"/>
        <w:rPr>
          <w:rFonts w:ascii="Tw Cen MT" w:hAnsi="Tw Cen MT"/>
          <w:b/>
          <w:bCs/>
          <w:sz w:val="22"/>
          <w:szCs w:val="22"/>
        </w:rPr>
      </w:pPr>
      <w:r w:rsidRPr="00850FA6">
        <w:rPr>
          <w:rFonts w:ascii="Tw Cen MT" w:hAnsi="Tw Cen MT"/>
          <w:b/>
          <w:bCs/>
          <w:sz w:val="22"/>
          <w:szCs w:val="22"/>
        </w:rPr>
        <w:t xml:space="preserve">God doesn’t need help to keep His word and He certainly doesn’t need help that defames His _______________, as Rebekah and Jacob did.  </w:t>
      </w:r>
    </w:p>
    <w:p w:rsidR="00194345" w:rsidRPr="00850FA6" w:rsidRDefault="00194345" w:rsidP="00CE1132">
      <w:pPr>
        <w:jc w:val="both"/>
        <w:rPr>
          <w:rFonts w:ascii="Tw Cen MT" w:hAnsi="Tw Cen MT"/>
          <w:b/>
          <w:bCs/>
          <w:sz w:val="22"/>
          <w:szCs w:val="22"/>
        </w:rPr>
      </w:pPr>
    </w:p>
    <w:p w:rsidR="00194345" w:rsidRPr="00850FA6" w:rsidRDefault="00194345" w:rsidP="00CE1132">
      <w:pPr>
        <w:jc w:val="both"/>
        <w:rPr>
          <w:rFonts w:ascii="Tw Cen MT" w:hAnsi="Tw Cen MT"/>
          <w:b/>
          <w:bCs/>
          <w:sz w:val="22"/>
          <w:szCs w:val="22"/>
        </w:rPr>
      </w:pPr>
      <w:r w:rsidRPr="00850FA6">
        <w:rPr>
          <w:rFonts w:ascii="Tw Cen MT" w:hAnsi="Tw Cen MT"/>
          <w:b/>
          <w:bCs/>
          <w:sz w:val="22"/>
          <w:szCs w:val="22"/>
        </w:rPr>
        <w:t xml:space="preserve">The _______________ of patriarchs expressed a foretelling of what would be in the lives of their children and the continuation of God’s promise that had been made to them. The blessing was unique to the time and commonly included encouragement or words about the future or a faith in what God would do in their life. </w:t>
      </w:r>
    </w:p>
    <w:p w:rsidR="00194345" w:rsidRPr="00850FA6" w:rsidRDefault="00194345" w:rsidP="00CE1132">
      <w:pPr>
        <w:jc w:val="both"/>
        <w:rPr>
          <w:rFonts w:ascii="Tw Cen MT" w:hAnsi="Tw Cen MT"/>
          <w:b/>
          <w:bCs/>
          <w:sz w:val="22"/>
          <w:szCs w:val="22"/>
        </w:rPr>
      </w:pPr>
    </w:p>
    <w:p w:rsidR="00194345" w:rsidRPr="00850FA6" w:rsidRDefault="00194345" w:rsidP="00CE1132">
      <w:pPr>
        <w:jc w:val="both"/>
        <w:rPr>
          <w:rFonts w:ascii="Tw Cen MT" w:hAnsi="Tw Cen MT"/>
          <w:b/>
          <w:bCs/>
          <w:sz w:val="22"/>
          <w:szCs w:val="22"/>
        </w:rPr>
      </w:pPr>
      <w:r w:rsidRPr="00850FA6">
        <w:rPr>
          <w:rFonts w:ascii="Tw Cen MT" w:hAnsi="Tw Cen MT"/>
          <w:b/>
          <w:bCs/>
          <w:sz w:val="22"/>
          <w:szCs w:val="22"/>
        </w:rPr>
        <w:t xml:space="preserve">There was a level of surety and certainty – by </w:t>
      </w:r>
      <w:proofErr w:type="gramStart"/>
      <w:r w:rsidRPr="00850FA6">
        <w:rPr>
          <w:rFonts w:ascii="Tw Cen MT" w:hAnsi="Tw Cen MT"/>
          <w:b/>
          <w:bCs/>
          <w:sz w:val="22"/>
          <w:szCs w:val="22"/>
        </w:rPr>
        <w:t>faith  -</w:t>
      </w:r>
      <w:proofErr w:type="gramEnd"/>
      <w:r w:rsidRPr="00850FA6">
        <w:rPr>
          <w:rFonts w:ascii="Tw Cen MT" w:hAnsi="Tw Cen MT"/>
          <w:b/>
          <w:bCs/>
          <w:sz w:val="22"/>
          <w:szCs w:val="22"/>
        </w:rPr>
        <w:t xml:space="preserve"> in God to keep His promises in what was spoken and passed down from the </w:t>
      </w:r>
      <w:r w:rsidR="00EC1C3F" w:rsidRPr="00850FA6">
        <w:rPr>
          <w:rFonts w:ascii="Tw Cen MT" w:hAnsi="Tw Cen MT"/>
          <w:b/>
          <w:bCs/>
          <w:sz w:val="22"/>
          <w:szCs w:val="22"/>
        </w:rPr>
        <w:t>_______________</w:t>
      </w:r>
      <w:r w:rsidRPr="00850FA6">
        <w:rPr>
          <w:rFonts w:ascii="Tw Cen MT" w:hAnsi="Tw Cen MT"/>
          <w:b/>
          <w:bCs/>
          <w:sz w:val="22"/>
          <w:szCs w:val="22"/>
        </w:rPr>
        <w:t xml:space="preserve">  to their sons and grandsons.</w:t>
      </w:r>
    </w:p>
    <w:p w:rsidR="00194345" w:rsidRPr="00850FA6" w:rsidRDefault="00194345" w:rsidP="00CE1132">
      <w:pPr>
        <w:jc w:val="both"/>
        <w:rPr>
          <w:rFonts w:ascii="Tw Cen MT" w:hAnsi="Tw Cen MT"/>
          <w:b/>
          <w:sz w:val="22"/>
          <w:szCs w:val="22"/>
        </w:rPr>
      </w:pPr>
    </w:p>
    <w:p w:rsidR="00EC1C3F" w:rsidRPr="00850FA6" w:rsidRDefault="00EC1C3F" w:rsidP="00CE1132">
      <w:pPr>
        <w:jc w:val="both"/>
        <w:rPr>
          <w:rFonts w:ascii="Tw Cen MT" w:hAnsi="Tw Cen MT"/>
          <w:b/>
          <w:bCs/>
          <w:sz w:val="22"/>
          <w:szCs w:val="22"/>
        </w:rPr>
      </w:pPr>
      <w:r w:rsidRPr="00850FA6">
        <w:rPr>
          <w:rFonts w:ascii="Tw Cen MT" w:hAnsi="Tw Cen MT"/>
          <w:b/>
          <w:bCs/>
          <w:sz w:val="22"/>
          <w:szCs w:val="22"/>
        </w:rPr>
        <w:t>There was a certainty – based on God – that the one who received the blessing would indeed be _______________, because it was God who had given it to their fathers and who alone would bring it to pass in their children.</w:t>
      </w:r>
    </w:p>
    <w:p w:rsidR="00EC1C3F" w:rsidRPr="00850FA6" w:rsidRDefault="00EC1C3F" w:rsidP="00CE1132">
      <w:pPr>
        <w:jc w:val="both"/>
        <w:rPr>
          <w:rFonts w:ascii="Tw Cen MT" w:hAnsi="Tw Cen MT"/>
          <w:b/>
          <w:bCs/>
          <w:sz w:val="22"/>
          <w:szCs w:val="22"/>
        </w:rPr>
      </w:pPr>
    </w:p>
    <w:p w:rsidR="00EC1C3F" w:rsidRPr="00850FA6" w:rsidRDefault="00EC1C3F" w:rsidP="00CE1132">
      <w:pPr>
        <w:jc w:val="both"/>
        <w:rPr>
          <w:rFonts w:ascii="Tw Cen MT" w:hAnsi="Tw Cen MT"/>
          <w:b/>
          <w:bCs/>
          <w:sz w:val="22"/>
          <w:szCs w:val="22"/>
        </w:rPr>
      </w:pPr>
      <w:r w:rsidRPr="00850FA6">
        <w:rPr>
          <w:rFonts w:ascii="Tw Cen MT" w:hAnsi="Tw Cen MT"/>
          <w:b/>
          <w:bCs/>
          <w:sz w:val="22"/>
          <w:szCs w:val="22"/>
        </w:rPr>
        <w:t>It was – despite all the sinfulness and ugliness of the scene - an act of faith that _______________ blessed his sons.</w:t>
      </w:r>
    </w:p>
    <w:p w:rsidR="00EC1C3F" w:rsidRPr="00850FA6" w:rsidRDefault="00EC1C3F" w:rsidP="00CE1132">
      <w:pPr>
        <w:jc w:val="both"/>
        <w:rPr>
          <w:rFonts w:ascii="Tw Cen MT" w:hAnsi="Tw Cen MT"/>
          <w:b/>
          <w:bCs/>
          <w:sz w:val="22"/>
          <w:szCs w:val="22"/>
        </w:rPr>
      </w:pPr>
    </w:p>
    <w:p w:rsidR="00EC1C3F" w:rsidRPr="00850FA6" w:rsidRDefault="00EC1C3F" w:rsidP="00CE1132">
      <w:pPr>
        <w:jc w:val="both"/>
        <w:rPr>
          <w:rFonts w:ascii="Tw Cen MT" w:hAnsi="Tw Cen MT"/>
          <w:b/>
          <w:bCs/>
          <w:sz w:val="22"/>
          <w:szCs w:val="22"/>
        </w:rPr>
      </w:pPr>
      <w:r w:rsidRPr="00850FA6">
        <w:rPr>
          <w:rFonts w:ascii="Tw Cen MT" w:hAnsi="Tw Cen MT"/>
          <w:b/>
          <w:bCs/>
          <w:sz w:val="22"/>
          <w:szCs w:val="22"/>
        </w:rPr>
        <w:t>What Isaac said to Jacob was said by _______________ that God alone could and would continue the promise of Abraham in his life.</w:t>
      </w:r>
    </w:p>
    <w:p w:rsidR="00EC1C3F" w:rsidRPr="00850FA6" w:rsidRDefault="00EC1C3F" w:rsidP="00CE1132">
      <w:pPr>
        <w:jc w:val="both"/>
        <w:rPr>
          <w:rFonts w:ascii="Tw Cen MT" w:hAnsi="Tw Cen MT"/>
          <w:b/>
          <w:bCs/>
          <w:sz w:val="22"/>
          <w:szCs w:val="22"/>
        </w:rPr>
      </w:pPr>
    </w:p>
    <w:p w:rsidR="00EC1C3F" w:rsidRPr="00850FA6" w:rsidRDefault="00EC1C3F" w:rsidP="00CE1132">
      <w:pPr>
        <w:jc w:val="both"/>
        <w:rPr>
          <w:rFonts w:ascii="Tw Cen MT" w:hAnsi="Tw Cen MT"/>
          <w:b/>
          <w:bCs/>
          <w:sz w:val="22"/>
          <w:szCs w:val="22"/>
        </w:rPr>
      </w:pPr>
      <w:r w:rsidRPr="00850FA6">
        <w:rPr>
          <w:rFonts w:ascii="Tw Cen MT" w:hAnsi="Tw Cen MT"/>
          <w:b/>
          <w:bCs/>
          <w:sz w:val="22"/>
          <w:szCs w:val="22"/>
        </w:rPr>
        <w:t>Here is the faith in all this messiness – an old man – Isaac finally shaken to his sense to see that - God’s purposes always stand – by faith</w:t>
      </w:r>
      <w:r w:rsidR="006B1DA0">
        <w:rPr>
          <w:rFonts w:ascii="Tw Cen MT" w:hAnsi="Tw Cen MT"/>
          <w:b/>
          <w:bCs/>
          <w:sz w:val="22"/>
          <w:szCs w:val="22"/>
        </w:rPr>
        <w:t>.</w:t>
      </w:r>
    </w:p>
    <w:p w:rsidR="00EC1C3F" w:rsidRPr="00850FA6" w:rsidRDefault="00EC1C3F" w:rsidP="00CE1132">
      <w:pPr>
        <w:jc w:val="both"/>
        <w:rPr>
          <w:rFonts w:ascii="Tw Cen MT" w:hAnsi="Tw Cen MT"/>
          <w:b/>
          <w:bCs/>
          <w:sz w:val="22"/>
          <w:szCs w:val="22"/>
        </w:rPr>
      </w:pPr>
    </w:p>
    <w:p w:rsidR="00EC1C3F" w:rsidRPr="00850FA6" w:rsidRDefault="00EC1C3F" w:rsidP="00CE1132">
      <w:pPr>
        <w:jc w:val="both"/>
        <w:rPr>
          <w:rFonts w:ascii="Tw Cen MT" w:hAnsi="Tw Cen MT"/>
          <w:b/>
          <w:bCs/>
          <w:sz w:val="22"/>
          <w:szCs w:val="22"/>
        </w:rPr>
      </w:pPr>
      <w:r w:rsidRPr="00850FA6">
        <w:rPr>
          <w:rFonts w:ascii="Tw Cen MT" w:hAnsi="Tw Cen MT"/>
          <w:b/>
          <w:bCs/>
          <w:sz w:val="22"/>
          <w:szCs w:val="22"/>
        </w:rPr>
        <w:t xml:space="preserve">Jacob is not deserving of this blessing and yet he receives it because the promise is not dependent on </w:t>
      </w:r>
      <w:proofErr w:type="gramStart"/>
      <w:r w:rsidR="006B1DA0">
        <w:rPr>
          <w:rFonts w:ascii="Tw Cen MT" w:hAnsi="Tw Cen MT"/>
          <w:b/>
          <w:bCs/>
          <w:sz w:val="22"/>
          <w:szCs w:val="22"/>
        </w:rPr>
        <w:t xml:space="preserve">his </w:t>
      </w:r>
      <w:r w:rsidRPr="00850FA6">
        <w:rPr>
          <w:rFonts w:ascii="Tw Cen MT" w:hAnsi="Tw Cen MT"/>
          <w:b/>
          <w:bCs/>
          <w:sz w:val="22"/>
          <w:szCs w:val="22"/>
        </w:rPr>
        <w:t xml:space="preserve"> _</w:t>
      </w:r>
      <w:proofErr w:type="gramEnd"/>
      <w:r w:rsidRPr="00850FA6">
        <w:rPr>
          <w:rFonts w:ascii="Tw Cen MT" w:hAnsi="Tw Cen MT"/>
          <w:b/>
          <w:bCs/>
          <w:sz w:val="22"/>
          <w:szCs w:val="22"/>
        </w:rPr>
        <w:t>______________.</w:t>
      </w:r>
    </w:p>
    <w:p w:rsidR="00EC1C3F" w:rsidRPr="00850FA6" w:rsidRDefault="00EC1C3F" w:rsidP="00CE1132">
      <w:pPr>
        <w:jc w:val="both"/>
        <w:rPr>
          <w:rFonts w:ascii="Tw Cen MT" w:hAnsi="Tw Cen MT"/>
          <w:b/>
          <w:sz w:val="22"/>
          <w:szCs w:val="22"/>
        </w:rPr>
      </w:pPr>
    </w:p>
    <w:p w:rsidR="00CE1132" w:rsidRDefault="00CE1132" w:rsidP="00CE1132">
      <w:pPr>
        <w:jc w:val="both"/>
        <w:rPr>
          <w:rFonts w:ascii="Tw Cen MT" w:hAnsi="Tw Cen MT"/>
          <w:b/>
          <w:bCs/>
          <w:sz w:val="22"/>
          <w:szCs w:val="22"/>
        </w:rPr>
      </w:pPr>
      <w:r w:rsidRPr="00850FA6">
        <w:rPr>
          <w:rFonts w:ascii="Tw Cen MT" w:hAnsi="Tw Cen MT"/>
          <w:b/>
          <w:bCs/>
          <w:sz w:val="22"/>
          <w:szCs w:val="22"/>
        </w:rPr>
        <w:t xml:space="preserve">In Jesus </w:t>
      </w:r>
      <w:r w:rsidR="006B1DA0">
        <w:rPr>
          <w:rFonts w:ascii="Tw Cen MT" w:hAnsi="Tw Cen MT"/>
          <w:b/>
          <w:bCs/>
          <w:sz w:val="22"/>
          <w:szCs w:val="22"/>
        </w:rPr>
        <w:t xml:space="preserve">we </w:t>
      </w:r>
      <w:r w:rsidRPr="00850FA6">
        <w:rPr>
          <w:rFonts w:ascii="Tw Cen MT" w:hAnsi="Tw Cen MT"/>
          <w:b/>
          <w:bCs/>
          <w:sz w:val="22"/>
          <w:szCs w:val="22"/>
        </w:rPr>
        <w:t xml:space="preserve">see our older brother who took the curse for us and gave us His blessing – not through trickery or deceit – but willingly on the </w:t>
      </w:r>
      <w:r w:rsidR="00850FA6" w:rsidRPr="00850FA6">
        <w:rPr>
          <w:rFonts w:ascii="Tw Cen MT" w:hAnsi="Tw Cen MT"/>
          <w:b/>
          <w:bCs/>
          <w:sz w:val="22"/>
          <w:szCs w:val="22"/>
        </w:rPr>
        <w:t>_______________</w:t>
      </w:r>
      <w:r w:rsidRPr="00850FA6">
        <w:rPr>
          <w:rFonts w:ascii="Tw Cen MT" w:hAnsi="Tw Cen MT"/>
          <w:b/>
          <w:bCs/>
          <w:sz w:val="22"/>
          <w:szCs w:val="22"/>
        </w:rPr>
        <w:t>.</w:t>
      </w:r>
    </w:p>
    <w:p w:rsidR="00850FA6" w:rsidRPr="00850FA6" w:rsidRDefault="00850FA6" w:rsidP="00CE1132">
      <w:pPr>
        <w:jc w:val="both"/>
        <w:rPr>
          <w:rFonts w:ascii="Tw Cen MT" w:hAnsi="Tw Cen MT"/>
          <w:b/>
          <w:bCs/>
          <w:sz w:val="22"/>
          <w:szCs w:val="22"/>
        </w:rPr>
      </w:pPr>
    </w:p>
    <w:p w:rsidR="00CE1132" w:rsidRPr="00850FA6" w:rsidRDefault="00850FA6" w:rsidP="00CE1132">
      <w:pPr>
        <w:jc w:val="both"/>
        <w:rPr>
          <w:rFonts w:ascii="Tw Cen MT" w:hAnsi="Tw Cen MT"/>
          <w:b/>
          <w:bCs/>
          <w:sz w:val="22"/>
          <w:szCs w:val="22"/>
        </w:rPr>
      </w:pPr>
      <w:r w:rsidRPr="00850FA6">
        <w:rPr>
          <w:rFonts w:ascii="Tw Cen MT" w:hAnsi="Tw Cen MT"/>
          <w:b/>
          <w:bCs/>
          <w:sz w:val="22"/>
          <w:szCs w:val="22"/>
        </w:rPr>
        <w:t>I</w:t>
      </w:r>
      <w:r w:rsidR="00CE1132" w:rsidRPr="00850FA6">
        <w:rPr>
          <w:rFonts w:ascii="Tw Cen MT" w:hAnsi="Tw Cen MT"/>
          <w:b/>
          <w:bCs/>
          <w:sz w:val="22"/>
          <w:szCs w:val="22"/>
        </w:rPr>
        <w:t>t</w:t>
      </w:r>
      <w:r w:rsidRPr="00850FA6">
        <w:rPr>
          <w:rFonts w:ascii="Tw Cen MT" w:hAnsi="Tw Cen MT"/>
          <w:b/>
          <w:bCs/>
          <w:sz w:val="22"/>
          <w:szCs w:val="22"/>
        </w:rPr>
        <w:t xml:space="preserve"> is</w:t>
      </w:r>
      <w:r w:rsidR="00CE1132" w:rsidRPr="00850FA6">
        <w:rPr>
          <w:rFonts w:ascii="Tw Cen MT" w:hAnsi="Tw Cen MT"/>
          <w:b/>
          <w:bCs/>
          <w:sz w:val="22"/>
          <w:szCs w:val="22"/>
        </w:rPr>
        <w:t xml:space="preserve"> not our </w:t>
      </w:r>
      <w:r w:rsidRPr="00850FA6">
        <w:rPr>
          <w:rFonts w:ascii="Tw Cen MT" w:hAnsi="Tw Cen MT"/>
          <w:b/>
          <w:bCs/>
          <w:sz w:val="22"/>
          <w:szCs w:val="22"/>
        </w:rPr>
        <w:t>_______________</w:t>
      </w:r>
      <w:r w:rsidR="00CE1132" w:rsidRPr="00850FA6">
        <w:rPr>
          <w:rFonts w:ascii="Tw Cen MT" w:hAnsi="Tw Cen MT"/>
          <w:b/>
          <w:bCs/>
          <w:sz w:val="22"/>
          <w:szCs w:val="22"/>
        </w:rPr>
        <w:t xml:space="preserve"> that brings the promises of </w:t>
      </w:r>
      <w:proofErr w:type="gramStart"/>
      <w:r w:rsidR="00CE1132" w:rsidRPr="00850FA6">
        <w:rPr>
          <w:rFonts w:ascii="Tw Cen MT" w:hAnsi="Tw Cen MT"/>
          <w:b/>
          <w:bCs/>
          <w:sz w:val="22"/>
          <w:szCs w:val="22"/>
        </w:rPr>
        <w:t>God  –</w:t>
      </w:r>
      <w:proofErr w:type="gramEnd"/>
      <w:r w:rsidR="00CE1132" w:rsidRPr="00850FA6">
        <w:rPr>
          <w:rFonts w:ascii="Tw Cen MT" w:hAnsi="Tw Cen MT"/>
          <w:b/>
          <w:bCs/>
          <w:sz w:val="22"/>
          <w:szCs w:val="22"/>
        </w:rPr>
        <w:t xml:space="preserve"> we don’t have any</w:t>
      </w:r>
      <w:r w:rsidRPr="00850FA6">
        <w:rPr>
          <w:rFonts w:ascii="Tw Cen MT" w:hAnsi="Tw Cen MT"/>
          <w:b/>
          <w:bCs/>
          <w:sz w:val="22"/>
          <w:szCs w:val="22"/>
        </w:rPr>
        <w:t>. I</w:t>
      </w:r>
      <w:r w:rsidR="00CE1132" w:rsidRPr="00850FA6">
        <w:rPr>
          <w:rFonts w:ascii="Tw Cen MT" w:hAnsi="Tw Cen MT"/>
          <w:b/>
          <w:bCs/>
          <w:sz w:val="22"/>
          <w:szCs w:val="22"/>
        </w:rPr>
        <w:t>t</w:t>
      </w:r>
      <w:r w:rsidR="006B1DA0">
        <w:rPr>
          <w:rFonts w:ascii="Tw Cen MT" w:hAnsi="Tw Cen MT"/>
          <w:b/>
          <w:bCs/>
          <w:sz w:val="22"/>
          <w:szCs w:val="22"/>
        </w:rPr>
        <w:t>’</w:t>
      </w:r>
      <w:r w:rsidR="00CE1132" w:rsidRPr="00850FA6">
        <w:rPr>
          <w:rFonts w:ascii="Tw Cen MT" w:hAnsi="Tw Cen MT"/>
          <w:b/>
          <w:bCs/>
          <w:sz w:val="22"/>
          <w:szCs w:val="22"/>
        </w:rPr>
        <w:t>s only God’s grace by faith and trust in the promises of God</w:t>
      </w:r>
      <w:r w:rsidRPr="00850FA6">
        <w:rPr>
          <w:rFonts w:ascii="Tw Cen MT" w:hAnsi="Tw Cen MT"/>
          <w:b/>
          <w:bCs/>
          <w:sz w:val="22"/>
          <w:szCs w:val="22"/>
        </w:rPr>
        <w:t xml:space="preserve"> that makes us righteous. </w:t>
      </w:r>
    </w:p>
    <w:p w:rsidR="00CE1132" w:rsidRPr="00194345" w:rsidRDefault="00CE1132" w:rsidP="00194345">
      <w:pPr>
        <w:rPr>
          <w:rFonts w:ascii="Tw Cen MT" w:hAnsi="Tw Cen MT"/>
          <w:b/>
          <w:sz w:val="21"/>
          <w:szCs w:val="21"/>
        </w:rPr>
      </w:pPr>
    </w:p>
    <w:p w:rsidR="00E97B9F" w:rsidRDefault="00E97B9F">
      <w:pPr>
        <w:rPr>
          <w:rFonts w:ascii="Tw Cen MT" w:hAnsi="Tw Cen MT"/>
          <w:sz w:val="18"/>
          <w:szCs w:val="18"/>
        </w:rPr>
      </w:pPr>
      <w:r w:rsidRPr="00850FA6">
        <w:rPr>
          <w:rFonts w:ascii="Tw Cen MT" w:hAnsi="Tw Cen MT"/>
          <w:sz w:val="18"/>
          <w:szCs w:val="18"/>
        </w:rPr>
        <w:t>Blanks: God’s</w:t>
      </w:r>
      <w:r w:rsidR="00BB6A1A" w:rsidRPr="00850FA6">
        <w:rPr>
          <w:rFonts w:ascii="Tw Cen MT" w:hAnsi="Tw Cen MT"/>
          <w:sz w:val="18"/>
          <w:szCs w:val="18"/>
        </w:rPr>
        <w:t xml:space="preserve">; faith; eyes; </w:t>
      </w:r>
      <w:r w:rsidR="00194345" w:rsidRPr="00850FA6">
        <w:rPr>
          <w:rFonts w:ascii="Tw Cen MT" w:hAnsi="Tw Cen MT"/>
          <w:sz w:val="18"/>
          <w:szCs w:val="18"/>
        </w:rPr>
        <w:t xml:space="preserve">Jacob; character; blessing; </w:t>
      </w:r>
      <w:r w:rsidR="00EC1C3F" w:rsidRPr="00850FA6">
        <w:rPr>
          <w:rFonts w:ascii="Tw Cen MT" w:hAnsi="Tw Cen MT"/>
          <w:sz w:val="18"/>
          <w:szCs w:val="18"/>
        </w:rPr>
        <w:t xml:space="preserve">patriarchs; blessed; Isaac; faith; worthiness; </w:t>
      </w:r>
      <w:r w:rsidR="00850FA6" w:rsidRPr="00850FA6">
        <w:rPr>
          <w:rFonts w:ascii="Tw Cen MT" w:hAnsi="Tw Cen MT"/>
          <w:sz w:val="18"/>
          <w:szCs w:val="18"/>
        </w:rPr>
        <w:t xml:space="preserve">cross; Jesus; righteousness; </w:t>
      </w:r>
    </w:p>
    <w:p w:rsidR="00850FA6" w:rsidRPr="00850FA6" w:rsidRDefault="00850FA6" w:rsidP="00850FA6">
      <w:pPr>
        <w:jc w:val="center"/>
        <w:rPr>
          <w:rFonts w:asciiTheme="minorHAnsi" w:hAnsiTheme="minorHAnsi" w:cstheme="minorHAnsi"/>
          <w:sz w:val="30"/>
          <w:szCs w:val="30"/>
          <w:u w:val="single"/>
        </w:rPr>
      </w:pPr>
      <w:r w:rsidRPr="00850FA6">
        <w:rPr>
          <w:rFonts w:asciiTheme="minorHAnsi" w:hAnsiTheme="minorHAnsi" w:cstheme="minorHAnsi"/>
          <w:sz w:val="30"/>
          <w:szCs w:val="30"/>
          <w:u w:val="single"/>
        </w:rPr>
        <w:lastRenderedPageBreak/>
        <w:t>Congregational Reading – Genesis 25: 19 -28</w:t>
      </w:r>
    </w:p>
    <w:p w:rsidR="00850FA6" w:rsidRPr="00850FA6" w:rsidRDefault="00850FA6" w:rsidP="00850FA6">
      <w:pPr>
        <w:rPr>
          <w:rFonts w:ascii="Tw Cen MT" w:hAnsi="Tw Cen MT"/>
          <w:sz w:val="30"/>
          <w:szCs w:val="30"/>
        </w:rPr>
      </w:pPr>
    </w:p>
    <w:p w:rsidR="00850FA6" w:rsidRPr="00850FA6" w:rsidRDefault="00850FA6" w:rsidP="00850FA6">
      <w:pPr>
        <w:spacing w:line="480" w:lineRule="auto"/>
        <w:jc w:val="both"/>
        <w:rPr>
          <w:rFonts w:asciiTheme="minorHAnsi" w:hAnsiTheme="minorHAnsi" w:cstheme="minorHAnsi"/>
          <w:sz w:val="28"/>
          <w:szCs w:val="28"/>
        </w:rPr>
      </w:pPr>
      <w:r w:rsidRPr="00850FA6">
        <w:rPr>
          <w:rFonts w:asciiTheme="minorHAnsi" w:hAnsiTheme="minorHAnsi" w:cstheme="minorHAnsi"/>
          <w:sz w:val="30"/>
          <w:szCs w:val="30"/>
        </w:rPr>
        <w:t xml:space="preserve">These are the generations of Isaac, Abraham's son: Abraham fathered </w:t>
      </w:r>
      <w:proofErr w:type="gramStart"/>
      <w:r w:rsidRPr="00850FA6">
        <w:rPr>
          <w:rFonts w:asciiTheme="minorHAnsi" w:hAnsiTheme="minorHAnsi" w:cstheme="minorHAnsi"/>
          <w:sz w:val="30"/>
          <w:szCs w:val="30"/>
        </w:rPr>
        <w:t>Isaac, </w:t>
      </w:r>
      <w:r w:rsidRPr="00850FA6">
        <w:rPr>
          <w:rFonts w:asciiTheme="minorHAnsi" w:hAnsiTheme="minorHAnsi" w:cstheme="minorHAnsi"/>
          <w:b/>
          <w:bCs/>
          <w:sz w:val="30"/>
          <w:szCs w:val="30"/>
          <w:vertAlign w:val="superscript"/>
        </w:rPr>
        <w:t> </w:t>
      </w:r>
      <w:r w:rsidRPr="00850FA6">
        <w:rPr>
          <w:rFonts w:asciiTheme="minorHAnsi" w:hAnsiTheme="minorHAnsi" w:cstheme="minorHAnsi"/>
          <w:sz w:val="30"/>
          <w:szCs w:val="30"/>
        </w:rPr>
        <w:t>and</w:t>
      </w:r>
      <w:proofErr w:type="gramEnd"/>
      <w:r w:rsidRPr="00850FA6">
        <w:rPr>
          <w:rFonts w:asciiTheme="minorHAnsi" w:hAnsiTheme="minorHAnsi" w:cstheme="minorHAnsi"/>
          <w:sz w:val="30"/>
          <w:szCs w:val="30"/>
        </w:rPr>
        <w:t xml:space="preserve"> Isaac was forty years old when he took Rebekah, the daughter of </w:t>
      </w:r>
      <w:proofErr w:type="spellStart"/>
      <w:r w:rsidRPr="00850FA6">
        <w:rPr>
          <w:rFonts w:asciiTheme="minorHAnsi" w:hAnsiTheme="minorHAnsi" w:cstheme="minorHAnsi"/>
          <w:sz w:val="30"/>
          <w:szCs w:val="30"/>
        </w:rPr>
        <w:t>Bethuel</w:t>
      </w:r>
      <w:proofErr w:type="spellEnd"/>
      <w:r w:rsidRPr="00850FA6">
        <w:rPr>
          <w:rFonts w:asciiTheme="minorHAnsi" w:hAnsiTheme="minorHAnsi" w:cstheme="minorHAnsi"/>
          <w:sz w:val="30"/>
          <w:szCs w:val="30"/>
        </w:rPr>
        <w:t xml:space="preserve"> the Aramean of </w:t>
      </w:r>
      <w:proofErr w:type="spellStart"/>
      <w:r w:rsidRPr="00850FA6">
        <w:rPr>
          <w:rFonts w:asciiTheme="minorHAnsi" w:hAnsiTheme="minorHAnsi" w:cstheme="minorHAnsi"/>
          <w:sz w:val="30"/>
          <w:szCs w:val="30"/>
        </w:rPr>
        <w:t>Paddan-aram</w:t>
      </w:r>
      <w:proofErr w:type="spellEnd"/>
      <w:r w:rsidRPr="00850FA6">
        <w:rPr>
          <w:rFonts w:asciiTheme="minorHAnsi" w:hAnsiTheme="minorHAnsi" w:cstheme="minorHAnsi"/>
          <w:sz w:val="30"/>
          <w:szCs w:val="30"/>
        </w:rPr>
        <w:t>, the sister of Laban the Aramean, to be his wife. </w:t>
      </w:r>
      <w:r w:rsidRPr="00850FA6">
        <w:rPr>
          <w:rFonts w:asciiTheme="minorHAnsi" w:hAnsiTheme="minorHAnsi" w:cstheme="minorHAnsi"/>
          <w:b/>
          <w:bCs/>
          <w:sz w:val="30"/>
          <w:szCs w:val="30"/>
          <w:vertAlign w:val="superscript"/>
        </w:rPr>
        <w:t> </w:t>
      </w:r>
      <w:r w:rsidRPr="00850FA6">
        <w:rPr>
          <w:rFonts w:asciiTheme="minorHAnsi" w:hAnsiTheme="minorHAnsi" w:cstheme="minorHAnsi"/>
          <w:sz w:val="30"/>
          <w:szCs w:val="30"/>
        </w:rPr>
        <w:t>And Isaac prayed to the Lord for his wife, because she was barren. And the Lord granted his prayer, and Rebekah his wife conceived.</w:t>
      </w:r>
      <w:r w:rsidRPr="00850FA6">
        <w:rPr>
          <w:rFonts w:asciiTheme="minorHAnsi" w:hAnsiTheme="minorHAnsi" w:cstheme="minorHAnsi"/>
          <w:b/>
          <w:bCs/>
          <w:sz w:val="30"/>
          <w:szCs w:val="30"/>
          <w:vertAlign w:val="superscript"/>
        </w:rPr>
        <w:t> </w:t>
      </w:r>
      <w:r w:rsidRPr="00850FA6">
        <w:rPr>
          <w:rFonts w:asciiTheme="minorHAnsi" w:hAnsiTheme="minorHAnsi" w:cstheme="minorHAnsi"/>
          <w:sz w:val="30"/>
          <w:szCs w:val="30"/>
        </w:rPr>
        <w:t xml:space="preserve">The children struggled together within her, and she said, “If it is thus, why is this happening to me?” </w:t>
      </w:r>
      <w:proofErr w:type="gramStart"/>
      <w:r w:rsidRPr="00850FA6">
        <w:rPr>
          <w:rFonts w:asciiTheme="minorHAnsi" w:hAnsiTheme="minorHAnsi" w:cstheme="minorHAnsi"/>
          <w:sz w:val="30"/>
          <w:szCs w:val="30"/>
        </w:rPr>
        <w:t>So</w:t>
      </w:r>
      <w:proofErr w:type="gramEnd"/>
      <w:r w:rsidRPr="00850FA6">
        <w:rPr>
          <w:rFonts w:asciiTheme="minorHAnsi" w:hAnsiTheme="minorHAnsi" w:cstheme="minorHAnsi"/>
          <w:sz w:val="30"/>
          <w:szCs w:val="30"/>
        </w:rPr>
        <w:t xml:space="preserve"> she went to inquire of the Lord.  And the Lord said to her, “Two nations are in your womb, and two peoples from within you shall be divided the one shall be stronger than the other, the older shall serve the younger.” When her days to give birth were completed, behold, there were twins in her womb. The first came out red, all his body like a hairy cloak, so they called his name Esau. </w:t>
      </w:r>
      <w:r w:rsidRPr="00850FA6">
        <w:rPr>
          <w:rFonts w:asciiTheme="minorHAnsi" w:hAnsiTheme="minorHAnsi" w:cstheme="minorHAnsi"/>
          <w:b/>
          <w:bCs/>
          <w:sz w:val="30"/>
          <w:szCs w:val="30"/>
          <w:vertAlign w:val="superscript"/>
        </w:rPr>
        <w:t> </w:t>
      </w:r>
      <w:r w:rsidRPr="00850FA6">
        <w:rPr>
          <w:rFonts w:asciiTheme="minorHAnsi" w:hAnsiTheme="minorHAnsi" w:cstheme="minorHAnsi"/>
          <w:sz w:val="30"/>
          <w:szCs w:val="30"/>
        </w:rPr>
        <w:t>Afterward his brother came out with his hand holding Esau's heel, so his name was called Jacob. Isaac was sixty years old when she bore them. When the boys grew up, Esau was a skillful hunter, a man of the field, while Jacob was a quiet man, dwelling in tents. Isaac loved Esau because he ate of his game, but Rebekah loved Jacob</w:t>
      </w:r>
      <w:r w:rsidRPr="00850FA6">
        <w:rPr>
          <w:rFonts w:asciiTheme="minorHAnsi" w:hAnsiTheme="minorHAnsi" w:cstheme="minorHAnsi"/>
          <w:sz w:val="28"/>
          <w:szCs w:val="28"/>
        </w:rPr>
        <w:t>.</w:t>
      </w:r>
    </w:p>
    <w:p w:rsidR="00850FA6" w:rsidRPr="00850FA6" w:rsidRDefault="00850FA6" w:rsidP="00850FA6">
      <w:pPr>
        <w:rPr>
          <w:rFonts w:ascii="Tw Cen MT" w:hAnsi="Tw Cen MT"/>
          <w:sz w:val="18"/>
          <w:szCs w:val="18"/>
        </w:rPr>
      </w:pPr>
    </w:p>
    <w:sectPr w:rsidR="00850FA6" w:rsidRPr="00850FA6" w:rsidSect="002E4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altName w:val="Tw Cen MT"/>
    <w:panose1 w:val="020B0602020104020603"/>
    <w:charset w:val="00"/>
    <w:family w:val="swiss"/>
    <w:pitch w:val="variable"/>
    <w:sig w:usb0="00000003" w:usb1="00000000" w:usb2="00000000" w:usb3="00000000" w:csb0="00000003" w:csb1="00000000"/>
  </w:font>
  <w:font w:name="Twentieth Century">
    <w:altName w:val="Calibri"/>
    <w:panose1 w:val="020B0604020202020204"/>
    <w:charset w:val="00"/>
    <w:family w:val="auto"/>
    <w:pitch w:val="default"/>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A4"/>
    <w:rsid w:val="000F2602"/>
    <w:rsid w:val="0011742F"/>
    <w:rsid w:val="00194345"/>
    <w:rsid w:val="002730B1"/>
    <w:rsid w:val="0029003A"/>
    <w:rsid w:val="002E4A0D"/>
    <w:rsid w:val="00377CCA"/>
    <w:rsid w:val="00441AA3"/>
    <w:rsid w:val="004A6DDD"/>
    <w:rsid w:val="004E027C"/>
    <w:rsid w:val="004E113E"/>
    <w:rsid w:val="004F51B6"/>
    <w:rsid w:val="005C4638"/>
    <w:rsid w:val="00674334"/>
    <w:rsid w:val="006B1DA0"/>
    <w:rsid w:val="00775975"/>
    <w:rsid w:val="007D2D02"/>
    <w:rsid w:val="00850FA6"/>
    <w:rsid w:val="00911277"/>
    <w:rsid w:val="009B0C3C"/>
    <w:rsid w:val="00BB6A1A"/>
    <w:rsid w:val="00BC3767"/>
    <w:rsid w:val="00C27654"/>
    <w:rsid w:val="00CE1132"/>
    <w:rsid w:val="00D82429"/>
    <w:rsid w:val="00E97B9F"/>
    <w:rsid w:val="00EC1C3F"/>
    <w:rsid w:val="00F251AD"/>
    <w:rsid w:val="00FA3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D1EAF1"/>
  <w15:chartTrackingRefBased/>
  <w15:docId w15:val="{39507B9B-8795-DC43-8DF6-68C384EA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BA4"/>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0FA6"/>
    <w:rPr>
      <w:color w:val="0563C1" w:themeColor="hyperlink"/>
      <w:u w:val="single"/>
    </w:rPr>
  </w:style>
  <w:style w:type="character" w:styleId="UnresolvedMention">
    <w:name w:val="Unresolved Mention"/>
    <w:basedOn w:val="DefaultParagraphFont"/>
    <w:uiPriority w:val="99"/>
    <w:semiHidden/>
    <w:unhideWhenUsed/>
    <w:rsid w:val="00850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727828">
      <w:bodyDiv w:val="1"/>
      <w:marLeft w:val="0"/>
      <w:marRight w:val="0"/>
      <w:marTop w:val="0"/>
      <w:marBottom w:val="0"/>
      <w:divBdr>
        <w:top w:val="none" w:sz="0" w:space="0" w:color="auto"/>
        <w:left w:val="none" w:sz="0" w:space="0" w:color="auto"/>
        <w:bottom w:val="none" w:sz="0" w:space="0" w:color="auto"/>
        <w:right w:val="none" w:sz="0" w:space="0" w:color="auto"/>
      </w:divBdr>
      <w:divsChild>
        <w:div w:id="1166940911">
          <w:marLeft w:val="240"/>
          <w:marRight w:val="0"/>
          <w:marTop w:val="240"/>
          <w:marBottom w:val="240"/>
          <w:divBdr>
            <w:top w:val="none" w:sz="0" w:space="0" w:color="auto"/>
            <w:left w:val="none" w:sz="0" w:space="0" w:color="auto"/>
            <w:bottom w:val="none" w:sz="0" w:space="0" w:color="auto"/>
            <w:right w:val="none" w:sz="0" w:space="0" w:color="auto"/>
          </w:divBdr>
        </w:div>
      </w:divsChild>
    </w:div>
    <w:div w:id="1824614339">
      <w:bodyDiv w:val="1"/>
      <w:marLeft w:val="0"/>
      <w:marRight w:val="0"/>
      <w:marTop w:val="0"/>
      <w:marBottom w:val="0"/>
      <w:divBdr>
        <w:top w:val="none" w:sz="0" w:space="0" w:color="auto"/>
        <w:left w:val="none" w:sz="0" w:space="0" w:color="auto"/>
        <w:bottom w:val="none" w:sz="0" w:space="0" w:color="auto"/>
        <w:right w:val="none" w:sz="0" w:space="0" w:color="auto"/>
      </w:divBdr>
      <w:divsChild>
        <w:div w:id="170756175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5</cp:revision>
  <cp:lastPrinted>2024-03-14T13:12:00Z</cp:lastPrinted>
  <dcterms:created xsi:type="dcterms:W3CDTF">2024-03-13T20:37:00Z</dcterms:created>
  <dcterms:modified xsi:type="dcterms:W3CDTF">2024-03-14T15:38:00Z</dcterms:modified>
</cp:coreProperties>
</file>