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74A" w:rsidRPr="00541F25" w:rsidRDefault="004F774A" w:rsidP="009F527A">
      <w:pPr>
        <w:pStyle w:val="paragraph"/>
        <w:spacing w:before="0" w:beforeAutospacing="0" w:after="0" w:afterAutospacing="0" w:line="192" w:lineRule="auto"/>
        <w:jc w:val="center"/>
        <w:textAlignment w:val="baseline"/>
        <w:rPr>
          <w:rStyle w:val="normaltextrun"/>
          <w:rFonts w:ascii="Tw Cen MT" w:hAnsi="Tw Cen MT" w:cstheme="minorHAnsi"/>
          <w:b/>
          <w:bCs/>
          <w:u w:val="single"/>
        </w:rPr>
      </w:pPr>
      <w:bookmarkStart w:id="0" w:name="_Hlk114128324"/>
      <w:r w:rsidRPr="00541F25">
        <w:rPr>
          <w:rStyle w:val="eop"/>
          <w:rFonts w:ascii="MV Boli" w:hAnsi="MV Boli" w:cs="MV Boli"/>
          <w:b/>
          <w:bCs/>
          <w:u w:val="single"/>
        </w:rPr>
        <w:t>SERMON NOTES</w:t>
      </w:r>
    </w:p>
    <w:p w:rsidR="00E45B88" w:rsidRPr="00541F25" w:rsidRDefault="00E45B88" w:rsidP="009F527A">
      <w:pPr>
        <w:pStyle w:val="paragraph"/>
        <w:spacing w:before="0" w:beforeAutospacing="0" w:after="0" w:afterAutospacing="0" w:line="192" w:lineRule="auto"/>
        <w:jc w:val="center"/>
        <w:textAlignment w:val="baseline"/>
        <w:rPr>
          <w:rStyle w:val="eop"/>
          <w:rFonts w:ascii="Tw Cen MT" w:hAnsi="Tw Cen MT" w:cstheme="minorHAnsi"/>
          <w:b/>
          <w:bCs/>
        </w:rPr>
      </w:pPr>
      <w:r w:rsidRPr="00541F25">
        <w:rPr>
          <w:rStyle w:val="normaltextrun"/>
          <w:rFonts w:ascii="Tw Cen MT" w:hAnsi="Tw Cen MT" w:cstheme="minorHAnsi"/>
          <w:b/>
          <w:bCs/>
        </w:rPr>
        <w:t xml:space="preserve">Turn Your Eyes Upon Jesus: The Superiority of Christ </w:t>
      </w:r>
      <w:proofErr w:type="gramStart"/>
      <w:r w:rsidRPr="00541F25">
        <w:rPr>
          <w:rStyle w:val="normaltextrun"/>
          <w:rFonts w:ascii="Tw Cen MT" w:hAnsi="Tw Cen MT" w:cstheme="minorHAnsi"/>
          <w:b/>
          <w:bCs/>
        </w:rPr>
        <w:t>In</w:t>
      </w:r>
      <w:proofErr w:type="gramEnd"/>
      <w:r w:rsidRPr="00541F25">
        <w:rPr>
          <w:rStyle w:val="normaltextrun"/>
          <w:rFonts w:ascii="Tw Cen MT" w:hAnsi="Tw Cen MT" w:cstheme="minorHAnsi"/>
          <w:b/>
          <w:bCs/>
        </w:rPr>
        <w:t xml:space="preserve"> All Things</w:t>
      </w:r>
    </w:p>
    <w:p w:rsidR="00E45B88" w:rsidRPr="00541F25" w:rsidRDefault="00E45B88" w:rsidP="009F527A">
      <w:pPr>
        <w:pStyle w:val="paragraph"/>
        <w:spacing w:before="0" w:beforeAutospacing="0" w:after="0" w:afterAutospacing="0" w:line="192" w:lineRule="auto"/>
        <w:jc w:val="center"/>
        <w:textAlignment w:val="baseline"/>
        <w:rPr>
          <w:rStyle w:val="eop"/>
          <w:rFonts w:ascii="Tw Cen MT" w:hAnsi="Tw Cen MT" w:cstheme="minorHAnsi"/>
          <w:b/>
          <w:bCs/>
        </w:rPr>
      </w:pPr>
      <w:r w:rsidRPr="00541F25">
        <w:rPr>
          <w:rStyle w:val="eop"/>
          <w:rFonts w:ascii="Tw Cen MT" w:hAnsi="Tw Cen MT" w:cstheme="minorHAnsi"/>
          <w:b/>
          <w:bCs/>
        </w:rPr>
        <w:t>A Sermon Series Through the Book of Hebrews</w:t>
      </w:r>
    </w:p>
    <w:p w:rsidR="00E45B88" w:rsidRPr="00541F25" w:rsidRDefault="00E45B88" w:rsidP="009F527A">
      <w:pPr>
        <w:pStyle w:val="paragraph"/>
        <w:spacing w:before="0" w:beforeAutospacing="0" w:after="0" w:afterAutospacing="0" w:line="192" w:lineRule="auto"/>
        <w:jc w:val="center"/>
        <w:textAlignment w:val="baseline"/>
        <w:rPr>
          <w:rStyle w:val="eop"/>
          <w:rFonts w:ascii="MV Boli" w:hAnsi="MV Boli" w:cs="MV Boli"/>
          <w:b/>
          <w:bCs/>
        </w:rPr>
      </w:pPr>
      <w:bookmarkStart w:id="1" w:name="_Hlk117063905"/>
      <w:r w:rsidRPr="00541F25">
        <w:rPr>
          <w:rStyle w:val="eop"/>
          <w:rFonts w:ascii="MV Boli" w:hAnsi="MV Boli" w:cs="MV Boli"/>
          <w:b/>
          <w:bCs/>
        </w:rPr>
        <w:t>“</w:t>
      </w:r>
      <w:bookmarkEnd w:id="0"/>
      <w:bookmarkEnd w:id="1"/>
      <w:r w:rsidRPr="00541F25">
        <w:rPr>
          <w:rStyle w:val="eop"/>
          <w:rFonts w:ascii="MV Boli" w:hAnsi="MV Boli" w:cs="MV Boli"/>
          <w:b/>
          <w:bCs/>
        </w:rPr>
        <w:t>Today, If You Hear His Voice”</w:t>
      </w:r>
    </w:p>
    <w:p w:rsidR="00E45B88" w:rsidRPr="00541F25" w:rsidRDefault="00E45B88" w:rsidP="009F527A">
      <w:pPr>
        <w:pStyle w:val="paragraph"/>
        <w:spacing w:before="0" w:beforeAutospacing="0" w:after="0" w:afterAutospacing="0" w:line="192" w:lineRule="auto"/>
        <w:jc w:val="center"/>
        <w:textAlignment w:val="baseline"/>
        <w:rPr>
          <w:rStyle w:val="eop"/>
          <w:rFonts w:ascii="Tw Cen MT" w:hAnsi="Tw Cen MT" w:cs="MV Boli"/>
          <w:b/>
          <w:bCs/>
        </w:rPr>
      </w:pPr>
      <w:r w:rsidRPr="00541F25">
        <w:rPr>
          <w:rStyle w:val="eop"/>
          <w:rFonts w:ascii="Tw Cen MT" w:hAnsi="Tw Cen MT" w:cs="MV Boli"/>
          <w:b/>
          <w:bCs/>
        </w:rPr>
        <w:t>Hebrews 3: 6-14</w:t>
      </w:r>
    </w:p>
    <w:p w:rsidR="00E45B88" w:rsidRPr="00541F25" w:rsidRDefault="00E45B88" w:rsidP="009F527A">
      <w:pPr>
        <w:pStyle w:val="paragraph"/>
        <w:spacing w:before="0" w:beforeAutospacing="0" w:after="0" w:afterAutospacing="0" w:line="192" w:lineRule="auto"/>
        <w:jc w:val="center"/>
        <w:textAlignment w:val="baseline"/>
        <w:rPr>
          <w:rStyle w:val="eop"/>
          <w:rFonts w:ascii="Tw Cen MT" w:hAnsi="Tw Cen MT" w:cs="MV Boli"/>
          <w:b/>
          <w:bCs/>
        </w:rPr>
      </w:pPr>
    </w:p>
    <w:p w:rsidR="00E45B88" w:rsidRPr="00541F25" w:rsidRDefault="00E45B88" w:rsidP="009F527A">
      <w:pPr>
        <w:spacing w:line="192" w:lineRule="auto"/>
        <w:jc w:val="both"/>
        <w:rPr>
          <w:rFonts w:ascii="Tw Cen MT" w:hAnsi="Tw Cen MT"/>
          <w:b/>
          <w:bCs/>
          <w:sz w:val="24"/>
        </w:rPr>
      </w:pPr>
      <w:r w:rsidRPr="00541F25">
        <w:rPr>
          <w:rFonts w:ascii="Tw Cen MT" w:hAnsi="Tw Cen MT"/>
          <w:b/>
          <w:bCs/>
          <w:sz w:val="24"/>
          <w:u w:val="single"/>
        </w:rPr>
        <w:t>Big Idea:</w:t>
      </w:r>
      <w:r w:rsidRPr="00541F25">
        <w:rPr>
          <w:rFonts w:ascii="Tw Cen MT" w:hAnsi="Tw Cen MT"/>
          <w:b/>
          <w:bCs/>
          <w:sz w:val="24"/>
        </w:rPr>
        <w:t xml:space="preserve"> </w:t>
      </w:r>
      <w:r w:rsidR="009F527A" w:rsidRPr="00541F25">
        <w:rPr>
          <w:rFonts w:ascii="Tw Cen MT" w:hAnsi="Tw Cen MT"/>
          <w:b/>
          <w:bCs/>
          <w:sz w:val="24"/>
        </w:rPr>
        <w:t>T</w:t>
      </w:r>
      <w:r w:rsidRPr="00541F25">
        <w:rPr>
          <w:rFonts w:ascii="Tw Cen MT" w:hAnsi="Tw Cen MT"/>
          <w:b/>
          <w:bCs/>
          <w:sz w:val="24"/>
        </w:rPr>
        <w:t xml:space="preserve">his new section of Hebrews (chapter 3) is a warning and a command to the Christian to remain faithful to Jesus and </w:t>
      </w:r>
      <w:r w:rsidR="00915030">
        <w:rPr>
          <w:rFonts w:ascii="Tw Cen MT" w:hAnsi="Tw Cen MT"/>
          <w:b/>
          <w:bCs/>
          <w:sz w:val="24"/>
        </w:rPr>
        <w:t>H</w:t>
      </w:r>
      <w:r w:rsidRPr="00541F25">
        <w:rPr>
          <w:rFonts w:ascii="Tw Cen MT" w:hAnsi="Tw Cen MT"/>
          <w:b/>
          <w:bCs/>
          <w:sz w:val="24"/>
        </w:rPr>
        <w:t>is gospel</w:t>
      </w:r>
      <w:r w:rsidR="00915030">
        <w:rPr>
          <w:rFonts w:ascii="Tw Cen MT" w:hAnsi="Tw Cen MT"/>
          <w:b/>
          <w:bCs/>
          <w:sz w:val="24"/>
        </w:rPr>
        <w:t>, for</w:t>
      </w:r>
      <w:r w:rsidRPr="00541F25">
        <w:rPr>
          <w:rFonts w:ascii="Tw Cen MT" w:hAnsi="Tw Cen MT"/>
          <w:b/>
          <w:bCs/>
          <w:sz w:val="24"/>
        </w:rPr>
        <w:t xml:space="preserve"> by doing so we show ourselves to be true believers. </w:t>
      </w:r>
    </w:p>
    <w:p w:rsidR="004E027C" w:rsidRPr="00541F25" w:rsidRDefault="004E027C" w:rsidP="009F527A">
      <w:pPr>
        <w:spacing w:line="192" w:lineRule="auto"/>
        <w:jc w:val="both"/>
        <w:rPr>
          <w:sz w:val="24"/>
        </w:rPr>
      </w:pPr>
    </w:p>
    <w:p w:rsidR="00E45B88" w:rsidRPr="00541F25" w:rsidRDefault="00E45B88" w:rsidP="009F527A">
      <w:pPr>
        <w:spacing w:line="192" w:lineRule="auto"/>
        <w:jc w:val="both"/>
        <w:rPr>
          <w:rFonts w:ascii="Tw Cen MT" w:hAnsi="Tw Cen MT"/>
          <w:b/>
          <w:bCs/>
          <w:sz w:val="24"/>
        </w:rPr>
      </w:pPr>
      <w:r w:rsidRPr="00541F25">
        <w:rPr>
          <w:rFonts w:ascii="Tw Cen MT" w:hAnsi="Tw Cen MT"/>
          <w:b/>
          <w:bCs/>
          <w:sz w:val="24"/>
        </w:rPr>
        <w:t>____________ - that’s who the Hebrews were as believers and that’s who we are as believers. That is to say, we have been separated from sin and set apart to God</w:t>
      </w:r>
      <w:r w:rsidR="006B4FD1" w:rsidRPr="00541F25">
        <w:rPr>
          <w:rFonts w:ascii="Tw Cen MT" w:hAnsi="Tw Cen MT"/>
          <w:b/>
          <w:bCs/>
          <w:sz w:val="24"/>
        </w:rPr>
        <w:t xml:space="preserve"> (3:1)</w:t>
      </w:r>
      <w:r w:rsidRPr="00541F25">
        <w:rPr>
          <w:rFonts w:ascii="Tw Cen MT" w:hAnsi="Tw Cen MT"/>
          <w:b/>
          <w:bCs/>
          <w:sz w:val="24"/>
        </w:rPr>
        <w:t>.</w:t>
      </w:r>
    </w:p>
    <w:p w:rsidR="00E45B88" w:rsidRPr="00541F25" w:rsidRDefault="00E45B88" w:rsidP="009F527A">
      <w:pPr>
        <w:spacing w:line="192" w:lineRule="auto"/>
        <w:jc w:val="both"/>
        <w:rPr>
          <w:rFonts w:ascii="Tw Cen MT" w:hAnsi="Tw Cen MT"/>
          <w:b/>
          <w:bCs/>
          <w:sz w:val="24"/>
        </w:rPr>
      </w:pPr>
    </w:p>
    <w:p w:rsidR="00E45B88" w:rsidRPr="00541F25" w:rsidRDefault="00E45B88" w:rsidP="009F527A">
      <w:pPr>
        <w:spacing w:line="192" w:lineRule="auto"/>
        <w:jc w:val="both"/>
        <w:rPr>
          <w:rFonts w:ascii="Tw Cen MT" w:hAnsi="Tw Cen MT"/>
          <w:b/>
          <w:bCs/>
          <w:sz w:val="24"/>
        </w:rPr>
      </w:pPr>
      <w:r w:rsidRPr="00541F25">
        <w:rPr>
          <w:rFonts w:ascii="Tw Cen MT" w:hAnsi="Tw Cen MT"/>
          <w:b/>
          <w:bCs/>
          <w:sz w:val="24"/>
        </w:rPr>
        <w:t>The one who has repented of, is fighting sin, and currently trusting Christ has been made holy by ____________.</w:t>
      </w:r>
    </w:p>
    <w:p w:rsidR="00E45B88" w:rsidRPr="00541F25" w:rsidRDefault="00E45B88" w:rsidP="009F527A">
      <w:pPr>
        <w:spacing w:line="192" w:lineRule="auto"/>
        <w:jc w:val="both"/>
        <w:rPr>
          <w:rFonts w:ascii="Tw Cen MT" w:hAnsi="Tw Cen MT"/>
          <w:b/>
          <w:bCs/>
          <w:sz w:val="24"/>
        </w:rPr>
      </w:pPr>
    </w:p>
    <w:p w:rsidR="00915030" w:rsidRDefault="00915030" w:rsidP="00915030">
      <w:pPr>
        <w:spacing w:line="192" w:lineRule="auto"/>
        <w:jc w:val="both"/>
        <w:rPr>
          <w:rFonts w:ascii="Tw Cen MT" w:hAnsi="Tw Cen MT"/>
          <w:b/>
          <w:bCs/>
          <w:sz w:val="24"/>
        </w:rPr>
      </w:pPr>
      <w:r w:rsidRPr="00915030">
        <w:rPr>
          <w:rFonts w:ascii="Tw Cen MT" w:hAnsi="Tw Cen MT"/>
          <w:b/>
          <w:bCs/>
          <w:sz w:val="24"/>
        </w:rPr>
        <w:t xml:space="preserve">Through Jesus we are given a new identity (holy) and also a new </w:t>
      </w:r>
      <w:r>
        <w:rPr>
          <w:rFonts w:ascii="Tw Cen MT" w:hAnsi="Tw Cen MT"/>
          <w:b/>
          <w:bCs/>
          <w:sz w:val="24"/>
        </w:rPr>
        <w:t>____________ (3:1).</w:t>
      </w:r>
    </w:p>
    <w:p w:rsidR="006B4FD1" w:rsidRPr="00541F25" w:rsidRDefault="006B4FD1" w:rsidP="009F527A">
      <w:pPr>
        <w:spacing w:line="192" w:lineRule="auto"/>
        <w:jc w:val="both"/>
        <w:rPr>
          <w:rFonts w:ascii="Tw Cen MT" w:hAnsi="Tw Cen MT"/>
          <w:b/>
          <w:bCs/>
          <w:sz w:val="24"/>
        </w:rPr>
      </w:pPr>
    </w:p>
    <w:p w:rsidR="006B4FD1" w:rsidRPr="00541F25" w:rsidRDefault="006B4FD1" w:rsidP="009F527A">
      <w:pPr>
        <w:spacing w:line="192" w:lineRule="auto"/>
        <w:jc w:val="both"/>
        <w:rPr>
          <w:rFonts w:ascii="Tw Cen MT" w:hAnsi="Tw Cen MT"/>
          <w:b/>
          <w:bCs/>
          <w:sz w:val="24"/>
        </w:rPr>
      </w:pPr>
      <w:r w:rsidRPr="00541F25">
        <w:rPr>
          <w:rFonts w:ascii="Tw Cen MT" w:hAnsi="Tw Cen MT"/>
          <w:b/>
          <w:bCs/>
          <w:sz w:val="24"/>
        </w:rPr>
        <w:t xml:space="preserve">The Christian </w:t>
      </w:r>
      <w:proofErr w:type="gramStart"/>
      <w:r w:rsidRPr="00541F25">
        <w:rPr>
          <w:rFonts w:ascii="Tw Cen MT" w:hAnsi="Tw Cen MT"/>
          <w:b/>
          <w:bCs/>
          <w:sz w:val="24"/>
        </w:rPr>
        <w:t>doesn’t  belong</w:t>
      </w:r>
      <w:proofErr w:type="gramEnd"/>
      <w:r w:rsidRPr="00541F25">
        <w:rPr>
          <w:rFonts w:ascii="Tw Cen MT" w:hAnsi="Tw Cen MT"/>
          <w:b/>
          <w:bCs/>
          <w:sz w:val="24"/>
        </w:rPr>
        <w:t xml:space="preserve"> to this world</w:t>
      </w:r>
      <w:r w:rsidR="00915030">
        <w:rPr>
          <w:rFonts w:ascii="Tw Cen MT" w:hAnsi="Tw Cen MT"/>
          <w:b/>
          <w:bCs/>
          <w:sz w:val="24"/>
        </w:rPr>
        <w:t xml:space="preserve">; </w:t>
      </w:r>
      <w:r w:rsidRPr="00541F25">
        <w:rPr>
          <w:rFonts w:ascii="Tw Cen MT" w:hAnsi="Tw Cen MT"/>
          <w:b/>
          <w:bCs/>
          <w:sz w:val="24"/>
        </w:rPr>
        <w:t>our citizenship is</w:t>
      </w:r>
      <w:r w:rsidR="004F774A" w:rsidRPr="00541F25">
        <w:rPr>
          <w:rFonts w:ascii="Tw Cen MT" w:hAnsi="Tw Cen MT"/>
          <w:b/>
          <w:bCs/>
          <w:sz w:val="24"/>
        </w:rPr>
        <w:t xml:space="preserve"> in</w:t>
      </w:r>
      <w:r w:rsidRPr="00541F25">
        <w:rPr>
          <w:rFonts w:ascii="Tw Cen MT" w:hAnsi="Tw Cen MT"/>
          <w:b/>
          <w:bCs/>
          <w:sz w:val="24"/>
        </w:rPr>
        <w:t xml:space="preserve"> another place because we share in a ____________ calling.</w:t>
      </w:r>
    </w:p>
    <w:p w:rsidR="006B4FD1" w:rsidRPr="00541F25" w:rsidRDefault="006B4FD1" w:rsidP="009F527A">
      <w:pPr>
        <w:spacing w:line="192" w:lineRule="auto"/>
        <w:jc w:val="both"/>
        <w:rPr>
          <w:rFonts w:ascii="Tw Cen MT" w:hAnsi="Tw Cen MT"/>
          <w:b/>
          <w:bCs/>
          <w:sz w:val="24"/>
        </w:rPr>
      </w:pPr>
    </w:p>
    <w:p w:rsidR="006B4FD1" w:rsidRPr="00541F25" w:rsidRDefault="006B4FD1" w:rsidP="009F527A">
      <w:pPr>
        <w:spacing w:line="192" w:lineRule="auto"/>
        <w:jc w:val="both"/>
        <w:rPr>
          <w:rFonts w:ascii="Tw Cen MT" w:hAnsi="Tw Cen MT"/>
          <w:b/>
          <w:bCs/>
          <w:sz w:val="24"/>
        </w:rPr>
      </w:pPr>
      <w:r w:rsidRPr="00541F25">
        <w:rPr>
          <w:rFonts w:ascii="Tw Cen MT" w:hAnsi="Tw Cen MT"/>
          <w:b/>
          <w:bCs/>
          <w:sz w:val="24"/>
        </w:rPr>
        <w:t>The author of Hebrews is writing to people who would call and consider themselves Christians – ____________ them to guard their heart</w:t>
      </w:r>
      <w:r w:rsidR="00915030">
        <w:rPr>
          <w:rFonts w:ascii="Tw Cen MT" w:hAnsi="Tw Cen MT"/>
          <w:b/>
          <w:bCs/>
          <w:sz w:val="24"/>
        </w:rPr>
        <w:t>s</w:t>
      </w:r>
      <w:r w:rsidRPr="00541F25">
        <w:rPr>
          <w:rFonts w:ascii="Tw Cen MT" w:hAnsi="Tw Cen MT"/>
          <w:b/>
          <w:bCs/>
          <w:sz w:val="24"/>
        </w:rPr>
        <w:t xml:space="preserve"> from being hardened and led away by the deceitfulness of sin.</w:t>
      </w:r>
    </w:p>
    <w:p w:rsidR="006B4FD1" w:rsidRPr="00541F25" w:rsidRDefault="006B4FD1" w:rsidP="009F527A">
      <w:pPr>
        <w:spacing w:line="192" w:lineRule="auto"/>
        <w:jc w:val="both"/>
        <w:rPr>
          <w:rFonts w:ascii="Tw Cen MT" w:hAnsi="Tw Cen MT"/>
          <w:b/>
          <w:bCs/>
          <w:sz w:val="24"/>
        </w:rPr>
      </w:pPr>
    </w:p>
    <w:p w:rsidR="006B4FD1" w:rsidRPr="00541F25" w:rsidRDefault="006B4FD1" w:rsidP="009F527A">
      <w:pPr>
        <w:spacing w:line="192" w:lineRule="auto"/>
        <w:jc w:val="both"/>
        <w:rPr>
          <w:rFonts w:ascii="Tw Cen MT" w:hAnsi="Tw Cen MT"/>
          <w:b/>
          <w:bCs/>
          <w:sz w:val="24"/>
        </w:rPr>
      </w:pPr>
      <w:r w:rsidRPr="00541F25">
        <w:rPr>
          <w:rFonts w:ascii="Tw Cen MT" w:hAnsi="Tw Cen MT"/>
          <w:b/>
          <w:bCs/>
          <w:sz w:val="24"/>
        </w:rPr>
        <w:t xml:space="preserve">Though many of the Hebrews claimed to know Jesus, their lives, actions, and hearts said otherwise.  This meant that they were in serious danger of </w:t>
      </w:r>
      <w:r w:rsidR="004F774A" w:rsidRPr="00541F25">
        <w:rPr>
          <w:rFonts w:ascii="Tw Cen MT" w:hAnsi="Tw Cen MT"/>
          <w:b/>
          <w:bCs/>
          <w:sz w:val="24"/>
        </w:rPr>
        <w:t xml:space="preserve">____________ </w:t>
      </w:r>
      <w:r w:rsidRPr="00541F25">
        <w:rPr>
          <w:rFonts w:ascii="Tw Cen MT" w:hAnsi="Tw Cen MT"/>
          <w:b/>
          <w:bCs/>
          <w:sz w:val="24"/>
        </w:rPr>
        <w:t xml:space="preserve">Jesus and drifting so far that they would ultimately prove themselves to have never truly known Jesus and </w:t>
      </w:r>
      <w:r w:rsidR="00915030">
        <w:rPr>
          <w:rFonts w:ascii="Tw Cen MT" w:hAnsi="Tw Cen MT"/>
          <w:b/>
          <w:bCs/>
          <w:sz w:val="24"/>
        </w:rPr>
        <w:t>H</w:t>
      </w:r>
      <w:r w:rsidRPr="00541F25">
        <w:rPr>
          <w:rFonts w:ascii="Tw Cen MT" w:hAnsi="Tw Cen MT"/>
          <w:b/>
          <w:bCs/>
          <w:sz w:val="24"/>
        </w:rPr>
        <w:t>is gospel.</w:t>
      </w:r>
    </w:p>
    <w:p w:rsidR="006B4FD1" w:rsidRPr="00541F25" w:rsidRDefault="006B4FD1" w:rsidP="009F527A">
      <w:pPr>
        <w:spacing w:line="192" w:lineRule="auto"/>
        <w:jc w:val="both"/>
        <w:rPr>
          <w:rFonts w:ascii="Tw Cen MT" w:hAnsi="Tw Cen MT"/>
          <w:b/>
          <w:bCs/>
          <w:sz w:val="24"/>
        </w:rPr>
      </w:pPr>
    </w:p>
    <w:p w:rsidR="006B4FD1" w:rsidRPr="00541F25" w:rsidRDefault="006B4FD1" w:rsidP="009F527A">
      <w:pPr>
        <w:spacing w:line="192" w:lineRule="auto"/>
        <w:jc w:val="both"/>
        <w:rPr>
          <w:rFonts w:ascii="Tw Cen MT" w:hAnsi="Tw Cen MT"/>
          <w:b/>
          <w:bCs/>
          <w:sz w:val="24"/>
        </w:rPr>
      </w:pPr>
      <w:r w:rsidRPr="00541F25">
        <w:rPr>
          <w:rFonts w:ascii="Tw Cen MT" w:hAnsi="Tw Cen MT"/>
          <w:b/>
          <w:bCs/>
          <w:sz w:val="24"/>
        </w:rPr>
        <w:t>People with true faith in Christ remain ____________ to Christ.</w:t>
      </w:r>
    </w:p>
    <w:p w:rsidR="006B4FD1" w:rsidRPr="00541F25" w:rsidRDefault="006B4FD1" w:rsidP="009F527A">
      <w:pPr>
        <w:spacing w:line="192" w:lineRule="auto"/>
        <w:jc w:val="both"/>
        <w:rPr>
          <w:rFonts w:ascii="Tw Cen MT" w:hAnsi="Tw Cen MT"/>
          <w:b/>
          <w:bCs/>
          <w:sz w:val="24"/>
        </w:rPr>
      </w:pPr>
    </w:p>
    <w:p w:rsidR="006B4FD1" w:rsidRPr="00541F25" w:rsidRDefault="006B4FD1" w:rsidP="009F527A">
      <w:pPr>
        <w:spacing w:line="192" w:lineRule="auto"/>
        <w:jc w:val="both"/>
        <w:rPr>
          <w:rFonts w:ascii="Tw Cen MT" w:hAnsi="Tw Cen MT"/>
          <w:b/>
          <w:bCs/>
          <w:sz w:val="24"/>
        </w:rPr>
      </w:pPr>
      <w:r w:rsidRPr="00541F25">
        <w:rPr>
          <w:rFonts w:ascii="Tw Cen MT" w:hAnsi="Tw Cen MT"/>
          <w:b/>
          <w:bCs/>
          <w:sz w:val="24"/>
        </w:rPr>
        <w:t>The clear teaching from these verses (v6 v&amp;14) is that in order to share in Christ and in order to be the people of God you must keep believing, walking, and living in the ____________.</w:t>
      </w:r>
    </w:p>
    <w:p w:rsidR="006B4FD1" w:rsidRPr="00541F25" w:rsidRDefault="006B4FD1" w:rsidP="009F527A">
      <w:pPr>
        <w:spacing w:line="192" w:lineRule="auto"/>
        <w:jc w:val="both"/>
        <w:rPr>
          <w:rFonts w:ascii="Tw Cen MT" w:hAnsi="Tw Cen MT"/>
          <w:b/>
          <w:bCs/>
          <w:sz w:val="24"/>
        </w:rPr>
      </w:pPr>
    </w:p>
    <w:p w:rsidR="006B4FD1" w:rsidRPr="00541F25" w:rsidRDefault="00130FB4" w:rsidP="009F527A">
      <w:pPr>
        <w:spacing w:line="192" w:lineRule="auto"/>
        <w:jc w:val="both"/>
        <w:rPr>
          <w:rFonts w:ascii="Tw Cen MT" w:hAnsi="Tw Cen MT"/>
          <w:b/>
          <w:bCs/>
          <w:sz w:val="24"/>
        </w:rPr>
      </w:pPr>
      <w:r w:rsidRPr="00541F25">
        <w:rPr>
          <w:rFonts w:ascii="Tw Cen MT" w:hAnsi="Tw Cen MT"/>
          <w:b/>
          <w:bCs/>
          <w:sz w:val="24"/>
        </w:rPr>
        <w:t>If you are in Christ, you are Christ’s! Your salvation is ____________ safe and secure.</w:t>
      </w:r>
    </w:p>
    <w:p w:rsidR="00130FB4" w:rsidRPr="00541F25" w:rsidRDefault="00130FB4" w:rsidP="009F527A">
      <w:pPr>
        <w:spacing w:line="192" w:lineRule="auto"/>
        <w:jc w:val="both"/>
        <w:rPr>
          <w:rFonts w:ascii="Tw Cen MT" w:hAnsi="Tw Cen MT"/>
          <w:b/>
          <w:bCs/>
          <w:sz w:val="24"/>
        </w:rPr>
      </w:pPr>
    </w:p>
    <w:p w:rsidR="00130FB4" w:rsidRPr="00541F25" w:rsidRDefault="00130FB4" w:rsidP="009F527A">
      <w:pPr>
        <w:spacing w:line="192" w:lineRule="auto"/>
        <w:jc w:val="both"/>
        <w:rPr>
          <w:rFonts w:ascii="Tw Cen MT" w:hAnsi="Tw Cen MT"/>
          <w:b/>
          <w:bCs/>
          <w:sz w:val="24"/>
        </w:rPr>
      </w:pPr>
      <w:r w:rsidRPr="00541F25">
        <w:rPr>
          <w:rFonts w:ascii="Tw Cen MT" w:hAnsi="Tw Cen MT"/>
          <w:b/>
          <w:bCs/>
          <w:sz w:val="24"/>
        </w:rPr>
        <w:t>The ____________ teaches</w:t>
      </w:r>
      <w:r w:rsidR="00915030">
        <w:rPr>
          <w:rFonts w:ascii="Tw Cen MT" w:hAnsi="Tw Cen MT"/>
          <w:b/>
          <w:bCs/>
          <w:sz w:val="24"/>
        </w:rPr>
        <w:t xml:space="preserve"> </w:t>
      </w:r>
      <w:r w:rsidRPr="00541F25">
        <w:rPr>
          <w:rFonts w:ascii="Tw Cen MT" w:hAnsi="Tw Cen MT"/>
          <w:b/>
          <w:bCs/>
          <w:sz w:val="24"/>
        </w:rPr>
        <w:t>God’s power keeps us to the end but also stresses the fact that only those who persevere in their faith</w:t>
      </w:r>
      <w:r w:rsidR="00915030">
        <w:rPr>
          <w:rFonts w:ascii="Tw Cen MT" w:hAnsi="Tw Cen MT"/>
          <w:b/>
          <w:bCs/>
          <w:sz w:val="24"/>
        </w:rPr>
        <w:t xml:space="preserve"> </w:t>
      </w:r>
      <w:r w:rsidRPr="00541F25">
        <w:rPr>
          <w:rFonts w:ascii="Tw Cen MT" w:hAnsi="Tw Cen MT"/>
          <w:b/>
          <w:bCs/>
          <w:sz w:val="24"/>
        </w:rPr>
        <w:t>have been truly saved.</w:t>
      </w:r>
    </w:p>
    <w:p w:rsidR="006B4FD1" w:rsidRPr="00541F25" w:rsidRDefault="006B4FD1" w:rsidP="009F527A">
      <w:pPr>
        <w:spacing w:line="192" w:lineRule="auto"/>
        <w:jc w:val="both"/>
        <w:rPr>
          <w:rFonts w:ascii="Tw Cen MT" w:hAnsi="Tw Cen MT"/>
          <w:b/>
          <w:bCs/>
          <w:sz w:val="24"/>
        </w:rPr>
      </w:pPr>
    </w:p>
    <w:p w:rsidR="00130FB4" w:rsidRPr="00541F25" w:rsidRDefault="00130FB4" w:rsidP="009F527A">
      <w:pPr>
        <w:spacing w:line="192" w:lineRule="auto"/>
        <w:jc w:val="both"/>
        <w:rPr>
          <w:rFonts w:ascii="Tw Cen MT" w:hAnsi="Tw Cen MT"/>
          <w:b/>
          <w:bCs/>
          <w:sz w:val="24"/>
        </w:rPr>
      </w:pPr>
      <w:r w:rsidRPr="00541F25">
        <w:rPr>
          <w:rFonts w:ascii="Tw Cen MT" w:hAnsi="Tw Cen MT"/>
          <w:b/>
          <w:bCs/>
          <w:sz w:val="24"/>
        </w:rPr>
        <w:t xml:space="preserve">Remaining in the faith and </w:t>
      </w:r>
      <w:r w:rsidR="009F4305" w:rsidRPr="00541F25">
        <w:rPr>
          <w:rFonts w:ascii="Tw Cen MT" w:hAnsi="Tw Cen MT"/>
          <w:b/>
          <w:bCs/>
          <w:sz w:val="24"/>
        </w:rPr>
        <w:t>living</w:t>
      </w:r>
      <w:r w:rsidRPr="00541F25">
        <w:rPr>
          <w:rFonts w:ascii="Tw Cen MT" w:hAnsi="Tw Cen MT"/>
          <w:b/>
          <w:bCs/>
          <w:sz w:val="24"/>
        </w:rPr>
        <w:t xml:space="preserve"> a life of continued </w:t>
      </w:r>
      <w:r w:rsidR="009F4305" w:rsidRPr="00541F25">
        <w:rPr>
          <w:rFonts w:ascii="Tw Cen MT" w:hAnsi="Tw Cen MT"/>
          <w:b/>
          <w:bCs/>
          <w:sz w:val="24"/>
        </w:rPr>
        <w:t>____________</w:t>
      </w:r>
      <w:r w:rsidRPr="00541F25">
        <w:rPr>
          <w:rFonts w:ascii="Tw Cen MT" w:hAnsi="Tw Cen MT"/>
          <w:b/>
          <w:bCs/>
          <w:sz w:val="24"/>
        </w:rPr>
        <w:t xml:space="preserve"> is the mark of a true Christian that will persevere until the end.</w:t>
      </w:r>
    </w:p>
    <w:p w:rsidR="009F4305" w:rsidRPr="00541F25" w:rsidRDefault="009F4305" w:rsidP="009F527A">
      <w:pPr>
        <w:spacing w:line="192" w:lineRule="auto"/>
        <w:jc w:val="both"/>
        <w:rPr>
          <w:rFonts w:ascii="Tw Cen MT" w:hAnsi="Tw Cen MT"/>
          <w:b/>
          <w:bCs/>
          <w:sz w:val="24"/>
        </w:rPr>
      </w:pPr>
    </w:p>
    <w:p w:rsidR="009F4305" w:rsidRPr="00541F25" w:rsidRDefault="009F4305" w:rsidP="009F527A">
      <w:pPr>
        <w:spacing w:line="192" w:lineRule="auto"/>
        <w:jc w:val="both"/>
        <w:rPr>
          <w:rFonts w:ascii="Tw Cen MT" w:hAnsi="Tw Cen MT"/>
          <w:b/>
          <w:bCs/>
          <w:sz w:val="24"/>
        </w:rPr>
      </w:pPr>
      <w:r w:rsidRPr="00541F25">
        <w:rPr>
          <w:rFonts w:ascii="Tw Cen MT" w:hAnsi="Tw Cen MT"/>
          <w:b/>
          <w:bCs/>
          <w:sz w:val="24"/>
        </w:rPr>
        <w:t>The Bible is saying that</w:t>
      </w:r>
      <w:r w:rsidR="00915030">
        <w:rPr>
          <w:rFonts w:ascii="Tw Cen MT" w:hAnsi="Tw Cen MT"/>
          <w:b/>
          <w:bCs/>
          <w:sz w:val="24"/>
        </w:rPr>
        <w:t xml:space="preserve"> </w:t>
      </w:r>
      <w:r w:rsidRPr="00541F25">
        <w:rPr>
          <w:rFonts w:ascii="Tw Cen MT" w:hAnsi="Tw Cen MT"/>
          <w:b/>
          <w:bCs/>
          <w:sz w:val="24"/>
        </w:rPr>
        <w:t>the life of a true believer is a ____________ toward Christ in increasing obedience and repeated repentance.</w:t>
      </w:r>
    </w:p>
    <w:p w:rsidR="00130FB4" w:rsidRPr="00541F25" w:rsidRDefault="00130FB4" w:rsidP="009F527A">
      <w:pPr>
        <w:spacing w:line="192" w:lineRule="auto"/>
        <w:jc w:val="both"/>
        <w:rPr>
          <w:rFonts w:ascii="Tw Cen MT" w:hAnsi="Tw Cen MT"/>
          <w:b/>
          <w:bCs/>
          <w:sz w:val="24"/>
        </w:rPr>
      </w:pPr>
    </w:p>
    <w:p w:rsidR="00D670BA" w:rsidRDefault="00D670BA" w:rsidP="009F527A">
      <w:pPr>
        <w:spacing w:line="192" w:lineRule="auto"/>
        <w:jc w:val="both"/>
        <w:rPr>
          <w:rFonts w:ascii="Tw Cen MT" w:hAnsi="Tw Cen MT"/>
          <w:b/>
          <w:bCs/>
          <w:sz w:val="24"/>
        </w:rPr>
      </w:pPr>
      <w:r w:rsidRPr="00541F25">
        <w:rPr>
          <w:rFonts w:ascii="Tw Cen MT" w:hAnsi="Tw Cen MT"/>
          <w:b/>
          <w:bCs/>
          <w:sz w:val="24"/>
        </w:rPr>
        <w:t xml:space="preserve">The Bible, in </w:t>
      </w:r>
      <w:r w:rsidR="00501D86" w:rsidRPr="00541F25">
        <w:rPr>
          <w:rFonts w:ascii="Tw Cen MT" w:hAnsi="Tw Cen MT"/>
          <w:b/>
          <w:bCs/>
          <w:sz w:val="24"/>
        </w:rPr>
        <w:t xml:space="preserve">patient </w:t>
      </w:r>
      <w:r w:rsidRPr="00541F25">
        <w:rPr>
          <w:rFonts w:ascii="Tw Cen MT" w:hAnsi="Tw Cen MT"/>
          <w:b/>
          <w:bCs/>
          <w:sz w:val="24"/>
        </w:rPr>
        <w:t>love, is warning us that as Christians we must guard our heart from the deceitfulness of ____________ lest we prove ourselves to have never known the gospel.</w:t>
      </w:r>
    </w:p>
    <w:p w:rsidR="00915030" w:rsidRDefault="00915030" w:rsidP="009F527A">
      <w:pPr>
        <w:spacing w:line="192" w:lineRule="auto"/>
        <w:jc w:val="both"/>
        <w:rPr>
          <w:rFonts w:ascii="Tw Cen MT" w:hAnsi="Tw Cen MT"/>
          <w:b/>
          <w:bCs/>
          <w:sz w:val="24"/>
        </w:rPr>
      </w:pPr>
    </w:p>
    <w:p w:rsidR="00915030" w:rsidRPr="00541F25" w:rsidRDefault="00915030" w:rsidP="009F527A">
      <w:pPr>
        <w:spacing w:line="192" w:lineRule="auto"/>
        <w:jc w:val="both"/>
        <w:rPr>
          <w:rFonts w:ascii="Tw Cen MT" w:hAnsi="Tw Cen MT"/>
          <w:b/>
          <w:bCs/>
          <w:sz w:val="24"/>
        </w:rPr>
      </w:pPr>
      <w:r>
        <w:rPr>
          <w:rFonts w:ascii="Tw Cen MT" w:hAnsi="Tw Cen MT"/>
          <w:b/>
          <w:bCs/>
          <w:sz w:val="24"/>
        </w:rPr>
        <w:t>C</w:t>
      </w:r>
      <w:r w:rsidRPr="00915030">
        <w:rPr>
          <w:rFonts w:ascii="Tw Cen MT" w:hAnsi="Tw Cen MT"/>
          <w:b/>
          <w:bCs/>
          <w:sz w:val="24"/>
        </w:rPr>
        <w:t xml:space="preserve">ontinued unrepentant </w:t>
      </w:r>
      <w:r>
        <w:rPr>
          <w:rFonts w:ascii="Tw Cen MT" w:hAnsi="Tw Cen MT"/>
          <w:b/>
          <w:bCs/>
          <w:sz w:val="24"/>
        </w:rPr>
        <w:t xml:space="preserve">sin </w:t>
      </w:r>
      <w:r w:rsidRPr="00915030">
        <w:rPr>
          <w:rFonts w:ascii="Tw Cen MT" w:hAnsi="Tw Cen MT"/>
          <w:b/>
          <w:bCs/>
          <w:sz w:val="24"/>
        </w:rPr>
        <w:t xml:space="preserve">will </w:t>
      </w:r>
      <w:r w:rsidRPr="00541F25">
        <w:rPr>
          <w:rFonts w:ascii="Tw Cen MT" w:hAnsi="Tw Cen MT"/>
          <w:b/>
          <w:bCs/>
          <w:sz w:val="24"/>
        </w:rPr>
        <w:t>____________</w:t>
      </w:r>
      <w:r>
        <w:rPr>
          <w:rFonts w:ascii="Tw Cen MT" w:hAnsi="Tw Cen MT"/>
          <w:b/>
          <w:bCs/>
          <w:sz w:val="24"/>
        </w:rPr>
        <w:t xml:space="preserve"> </w:t>
      </w:r>
      <w:r w:rsidRPr="00915030">
        <w:rPr>
          <w:rFonts w:ascii="Tw Cen MT" w:hAnsi="Tw Cen MT"/>
          <w:b/>
          <w:bCs/>
          <w:sz w:val="24"/>
        </w:rPr>
        <w:t>you and lead you away from God</w:t>
      </w:r>
      <w:r>
        <w:rPr>
          <w:rFonts w:ascii="Tw Cen MT" w:hAnsi="Tw Cen MT"/>
          <w:b/>
          <w:bCs/>
          <w:sz w:val="24"/>
        </w:rPr>
        <w:t>.</w:t>
      </w:r>
    </w:p>
    <w:p w:rsidR="00D670BA" w:rsidRPr="00541F25" w:rsidRDefault="00D670BA" w:rsidP="009F527A">
      <w:pPr>
        <w:spacing w:line="192" w:lineRule="auto"/>
        <w:jc w:val="both"/>
        <w:rPr>
          <w:rFonts w:ascii="Tw Cen MT" w:hAnsi="Tw Cen MT"/>
          <w:b/>
          <w:bCs/>
          <w:sz w:val="24"/>
        </w:rPr>
      </w:pPr>
    </w:p>
    <w:p w:rsidR="0017197D" w:rsidRPr="00541F25" w:rsidRDefault="0017197D" w:rsidP="009F527A">
      <w:pPr>
        <w:spacing w:line="192" w:lineRule="auto"/>
        <w:jc w:val="both"/>
        <w:rPr>
          <w:rFonts w:ascii="Tw Cen MT" w:hAnsi="Tw Cen MT"/>
          <w:b/>
          <w:bCs/>
          <w:sz w:val="24"/>
        </w:rPr>
      </w:pPr>
      <w:r w:rsidRPr="00541F25">
        <w:rPr>
          <w:rFonts w:ascii="Tw Cen MT" w:hAnsi="Tw Cen MT"/>
          <w:b/>
          <w:bCs/>
          <w:sz w:val="24"/>
        </w:rPr>
        <w:t>____________ is the root of disobedience.</w:t>
      </w:r>
    </w:p>
    <w:p w:rsidR="00CE43EB" w:rsidRPr="00541F25" w:rsidRDefault="00CE43EB" w:rsidP="009F527A">
      <w:pPr>
        <w:spacing w:line="192" w:lineRule="auto"/>
        <w:jc w:val="both"/>
        <w:rPr>
          <w:rFonts w:ascii="Tw Cen MT" w:hAnsi="Tw Cen MT"/>
          <w:b/>
          <w:bCs/>
          <w:sz w:val="24"/>
        </w:rPr>
      </w:pPr>
    </w:p>
    <w:p w:rsidR="006171F8" w:rsidRPr="00541F25" w:rsidRDefault="006171F8" w:rsidP="009F527A">
      <w:pPr>
        <w:spacing w:line="192" w:lineRule="auto"/>
        <w:jc w:val="both"/>
        <w:rPr>
          <w:rFonts w:ascii="Tw Cen MT" w:hAnsi="Tw Cen MT"/>
          <w:b/>
          <w:bCs/>
          <w:sz w:val="24"/>
        </w:rPr>
      </w:pPr>
      <w:r w:rsidRPr="00541F25">
        <w:rPr>
          <w:rFonts w:ascii="Tw Cen MT" w:hAnsi="Tw Cen MT"/>
          <w:b/>
          <w:bCs/>
          <w:sz w:val="24"/>
        </w:rPr>
        <w:t>The word ____________ means to urge, plead, warn, or appeal strongly to someone</w:t>
      </w:r>
      <w:r w:rsidR="00915030">
        <w:rPr>
          <w:rFonts w:ascii="Tw Cen MT" w:hAnsi="Tw Cen MT"/>
          <w:b/>
          <w:bCs/>
          <w:sz w:val="24"/>
        </w:rPr>
        <w:t>.</w:t>
      </w:r>
    </w:p>
    <w:p w:rsidR="006171F8" w:rsidRPr="00541F25" w:rsidRDefault="006171F8" w:rsidP="009F527A">
      <w:pPr>
        <w:spacing w:line="192" w:lineRule="auto"/>
        <w:jc w:val="both"/>
        <w:rPr>
          <w:rFonts w:ascii="Tw Cen MT" w:hAnsi="Tw Cen MT"/>
          <w:b/>
          <w:bCs/>
          <w:sz w:val="24"/>
        </w:rPr>
      </w:pPr>
    </w:p>
    <w:p w:rsidR="00CE43EB" w:rsidRPr="00541F25" w:rsidRDefault="00CE43EB" w:rsidP="009F527A">
      <w:pPr>
        <w:spacing w:line="192" w:lineRule="auto"/>
        <w:jc w:val="both"/>
        <w:rPr>
          <w:rFonts w:ascii="Tw Cen MT" w:hAnsi="Tw Cen MT"/>
          <w:b/>
          <w:bCs/>
          <w:sz w:val="24"/>
        </w:rPr>
      </w:pPr>
      <w:r w:rsidRPr="00541F25">
        <w:rPr>
          <w:rFonts w:ascii="Tw Cen MT" w:hAnsi="Tw Cen MT"/>
          <w:b/>
          <w:bCs/>
          <w:sz w:val="24"/>
        </w:rPr>
        <w:t xml:space="preserve">The Bible’s </w:t>
      </w:r>
      <w:r w:rsidR="006171F8" w:rsidRPr="00541F25">
        <w:rPr>
          <w:rFonts w:ascii="Tw Cen MT" w:hAnsi="Tw Cen MT"/>
          <w:b/>
          <w:bCs/>
          <w:sz w:val="24"/>
        </w:rPr>
        <w:t>____________ ____________</w:t>
      </w:r>
      <w:r w:rsidRPr="00541F25">
        <w:rPr>
          <w:rFonts w:ascii="Tw Cen MT" w:hAnsi="Tw Cen MT"/>
          <w:b/>
          <w:bCs/>
          <w:sz w:val="24"/>
        </w:rPr>
        <w:t xml:space="preserve">for our walk with Christ is the command to </w:t>
      </w:r>
      <w:r w:rsidR="006171F8" w:rsidRPr="00541F25">
        <w:rPr>
          <w:rFonts w:ascii="Tw Cen MT" w:hAnsi="Tw Cen MT"/>
          <w:b/>
          <w:bCs/>
          <w:sz w:val="24"/>
        </w:rPr>
        <w:t xml:space="preserve">exhort </w:t>
      </w:r>
      <w:r w:rsidRPr="00541F25">
        <w:rPr>
          <w:rFonts w:ascii="Tw Cen MT" w:hAnsi="Tw Cen MT"/>
          <w:b/>
          <w:bCs/>
          <w:sz w:val="24"/>
        </w:rPr>
        <w:t>one another.</w:t>
      </w:r>
    </w:p>
    <w:p w:rsidR="00130FB4" w:rsidRPr="00541F25" w:rsidRDefault="00130FB4" w:rsidP="009F527A">
      <w:pPr>
        <w:spacing w:line="192" w:lineRule="auto"/>
        <w:jc w:val="both"/>
        <w:rPr>
          <w:rFonts w:ascii="Tw Cen MT" w:hAnsi="Tw Cen MT"/>
          <w:b/>
          <w:bCs/>
          <w:sz w:val="24"/>
        </w:rPr>
      </w:pPr>
    </w:p>
    <w:p w:rsidR="006171F8" w:rsidRPr="00541F25" w:rsidRDefault="006171F8" w:rsidP="009F527A">
      <w:pPr>
        <w:spacing w:line="192" w:lineRule="auto"/>
        <w:jc w:val="both"/>
        <w:rPr>
          <w:rFonts w:ascii="Tw Cen MT" w:hAnsi="Tw Cen MT"/>
          <w:b/>
          <w:bCs/>
          <w:sz w:val="24"/>
        </w:rPr>
      </w:pPr>
      <w:r w:rsidRPr="00541F25">
        <w:rPr>
          <w:rFonts w:ascii="Tw Cen MT" w:hAnsi="Tw Cen MT"/>
          <w:b/>
          <w:bCs/>
          <w:sz w:val="24"/>
        </w:rPr>
        <w:t xml:space="preserve">For the sake of ourselves and others, the very best and ____________thing we can do is call one another continually to the way </w:t>
      </w:r>
      <w:r w:rsidR="00915030">
        <w:rPr>
          <w:rFonts w:ascii="Tw Cen MT" w:hAnsi="Tw Cen MT"/>
          <w:b/>
          <w:bCs/>
          <w:sz w:val="24"/>
        </w:rPr>
        <w:t xml:space="preserve">of </w:t>
      </w:r>
      <w:r w:rsidRPr="00541F25">
        <w:rPr>
          <w:rFonts w:ascii="Tw Cen MT" w:hAnsi="Tw Cen MT"/>
          <w:b/>
          <w:bCs/>
          <w:sz w:val="24"/>
        </w:rPr>
        <w:t xml:space="preserve">the gospel and the way of Christ. </w:t>
      </w:r>
    </w:p>
    <w:p w:rsidR="0017197D" w:rsidRPr="00541F25" w:rsidRDefault="0017197D" w:rsidP="009F527A">
      <w:pPr>
        <w:spacing w:line="192" w:lineRule="auto"/>
        <w:jc w:val="both"/>
        <w:rPr>
          <w:rFonts w:ascii="Tw Cen MT" w:hAnsi="Tw Cen MT"/>
          <w:b/>
          <w:bCs/>
          <w:sz w:val="24"/>
        </w:rPr>
      </w:pPr>
    </w:p>
    <w:p w:rsidR="006171F8" w:rsidRPr="00541F25" w:rsidRDefault="006171F8" w:rsidP="009F527A">
      <w:pPr>
        <w:spacing w:line="192" w:lineRule="auto"/>
        <w:jc w:val="both"/>
        <w:rPr>
          <w:rFonts w:ascii="Tw Cen MT" w:hAnsi="Tw Cen MT"/>
          <w:b/>
          <w:bCs/>
          <w:sz w:val="24"/>
        </w:rPr>
      </w:pPr>
      <w:r w:rsidRPr="00541F25">
        <w:rPr>
          <w:rFonts w:ascii="Tw Cen MT" w:hAnsi="Tw Cen MT"/>
          <w:b/>
          <w:bCs/>
          <w:sz w:val="24"/>
        </w:rPr>
        <w:t xml:space="preserve">The local ____________ is the means and mechanism to obey the command of v13. </w:t>
      </w:r>
    </w:p>
    <w:p w:rsidR="006B4FD1" w:rsidRPr="00541F25" w:rsidRDefault="006B4FD1" w:rsidP="009F527A">
      <w:pPr>
        <w:spacing w:line="192" w:lineRule="auto"/>
        <w:jc w:val="both"/>
        <w:rPr>
          <w:rFonts w:ascii="Tw Cen MT" w:hAnsi="Tw Cen MT"/>
          <w:b/>
          <w:bCs/>
          <w:sz w:val="24"/>
        </w:rPr>
      </w:pPr>
    </w:p>
    <w:p w:rsidR="004F774A" w:rsidRPr="00541F25" w:rsidRDefault="002F42CD" w:rsidP="009F527A">
      <w:pPr>
        <w:spacing w:line="192" w:lineRule="auto"/>
        <w:jc w:val="both"/>
        <w:rPr>
          <w:rFonts w:ascii="Tw Cen MT" w:hAnsi="Tw Cen MT"/>
          <w:b/>
          <w:bCs/>
          <w:sz w:val="24"/>
        </w:rPr>
      </w:pPr>
      <w:r w:rsidRPr="00541F25">
        <w:rPr>
          <w:rFonts w:ascii="Tw Cen MT" w:hAnsi="Tw Cen MT"/>
          <w:b/>
          <w:bCs/>
          <w:sz w:val="24"/>
        </w:rPr>
        <w:t xml:space="preserve">Salvation </w:t>
      </w:r>
      <w:r w:rsidR="00915030">
        <w:rPr>
          <w:rFonts w:ascii="Tw Cen MT" w:hAnsi="Tw Cen MT"/>
          <w:b/>
          <w:bCs/>
          <w:sz w:val="24"/>
        </w:rPr>
        <w:t xml:space="preserve">is </w:t>
      </w:r>
      <w:r w:rsidRPr="00541F25">
        <w:rPr>
          <w:rFonts w:ascii="Tw Cen MT" w:hAnsi="Tw Cen MT"/>
          <w:b/>
          <w:bCs/>
          <w:sz w:val="24"/>
        </w:rPr>
        <w:t>not</w:t>
      </w:r>
      <w:r w:rsidR="004F774A" w:rsidRPr="00541F25">
        <w:rPr>
          <w:rFonts w:ascii="Tw Cen MT" w:hAnsi="Tw Cen MT"/>
          <w:b/>
          <w:bCs/>
          <w:sz w:val="24"/>
        </w:rPr>
        <w:t xml:space="preserve"> ____________ by faithfulness,</w:t>
      </w:r>
      <w:r w:rsidRPr="00541F25">
        <w:rPr>
          <w:rFonts w:ascii="Tw Cen MT" w:hAnsi="Tw Cen MT"/>
          <w:b/>
          <w:bCs/>
          <w:sz w:val="24"/>
        </w:rPr>
        <w:t xml:space="preserve"> rather faithfulness is evidence of genuine salvation.</w:t>
      </w:r>
    </w:p>
    <w:p w:rsidR="006743A1" w:rsidRPr="00541F25" w:rsidRDefault="006743A1" w:rsidP="009F527A">
      <w:pPr>
        <w:spacing w:line="192" w:lineRule="auto"/>
        <w:jc w:val="both"/>
        <w:rPr>
          <w:rFonts w:ascii="Tw Cen MT" w:hAnsi="Tw Cen MT"/>
          <w:b/>
          <w:bCs/>
          <w:sz w:val="24"/>
        </w:rPr>
      </w:pPr>
    </w:p>
    <w:p w:rsidR="00915030" w:rsidRDefault="00915030" w:rsidP="009F527A">
      <w:pPr>
        <w:spacing w:line="192" w:lineRule="auto"/>
        <w:jc w:val="both"/>
        <w:rPr>
          <w:rFonts w:ascii="Tw Cen MT" w:hAnsi="Tw Cen MT"/>
          <w:sz w:val="24"/>
          <w:u w:val="single"/>
        </w:rPr>
      </w:pPr>
    </w:p>
    <w:p w:rsidR="00915030" w:rsidRDefault="00915030" w:rsidP="009F527A">
      <w:pPr>
        <w:spacing w:line="192" w:lineRule="auto"/>
        <w:jc w:val="both"/>
        <w:rPr>
          <w:rFonts w:ascii="Tw Cen MT" w:hAnsi="Tw Cen MT"/>
          <w:sz w:val="24"/>
          <w:u w:val="single"/>
        </w:rPr>
      </w:pPr>
    </w:p>
    <w:p w:rsidR="002F42CD" w:rsidRPr="00541F25" w:rsidRDefault="002F42CD" w:rsidP="009F527A">
      <w:pPr>
        <w:spacing w:line="192" w:lineRule="auto"/>
        <w:jc w:val="both"/>
        <w:rPr>
          <w:rFonts w:ascii="Tw Cen MT" w:hAnsi="Tw Cen MT"/>
          <w:b/>
          <w:bCs/>
          <w:sz w:val="24"/>
        </w:rPr>
      </w:pPr>
      <w:r w:rsidRPr="00541F25">
        <w:rPr>
          <w:rFonts w:ascii="Tw Cen MT" w:hAnsi="Tw Cen MT"/>
          <w:sz w:val="24"/>
          <w:u w:val="single"/>
        </w:rPr>
        <w:t>Blanks:</w:t>
      </w:r>
      <w:r w:rsidRPr="00541F25">
        <w:rPr>
          <w:rFonts w:ascii="Tw Cen MT" w:hAnsi="Tw Cen MT"/>
          <w:sz w:val="24"/>
        </w:rPr>
        <w:t xml:space="preserve"> Holy; </w:t>
      </w:r>
      <w:r w:rsidR="004F774A" w:rsidRPr="00541F25">
        <w:rPr>
          <w:rFonts w:ascii="Tw Cen MT" w:hAnsi="Tw Cen MT"/>
          <w:sz w:val="24"/>
        </w:rPr>
        <w:t>God; home; heavenly;</w:t>
      </w:r>
      <w:r w:rsidR="00915030">
        <w:rPr>
          <w:rFonts w:ascii="Tw Cen MT" w:hAnsi="Tw Cen MT"/>
          <w:sz w:val="24"/>
        </w:rPr>
        <w:t xml:space="preserve"> </w:t>
      </w:r>
      <w:r w:rsidR="004F774A" w:rsidRPr="00541F25">
        <w:rPr>
          <w:rFonts w:ascii="Tw Cen MT" w:hAnsi="Tw Cen MT"/>
          <w:sz w:val="24"/>
        </w:rPr>
        <w:t xml:space="preserve">warning; missing; faithful; gospel; kept; Bible; repentance; progression; </w:t>
      </w:r>
      <w:r w:rsidR="00915030">
        <w:rPr>
          <w:rFonts w:ascii="Tw Cen MT" w:hAnsi="Tw Cen MT"/>
          <w:sz w:val="24"/>
        </w:rPr>
        <w:t xml:space="preserve">sin; harden; </w:t>
      </w:r>
      <w:r w:rsidR="004F774A" w:rsidRPr="00541F25">
        <w:rPr>
          <w:rFonts w:ascii="Tw Cen MT" w:hAnsi="Tw Cen MT"/>
          <w:sz w:val="24"/>
        </w:rPr>
        <w:t xml:space="preserve">unbelief; exhort; guard rail; loving; church; earned; </w:t>
      </w:r>
    </w:p>
    <w:p w:rsidR="009F527A" w:rsidRDefault="009F527A" w:rsidP="006B4FD1">
      <w:pPr>
        <w:spacing w:line="192" w:lineRule="auto"/>
        <w:jc w:val="both"/>
        <w:rPr>
          <w:rFonts w:ascii="Tw Cen MT" w:hAnsi="Tw Cen MT"/>
          <w:b/>
          <w:bCs/>
          <w:sz w:val="24"/>
        </w:rPr>
        <w:sectPr w:rsidR="009F527A" w:rsidSect="00541F25">
          <w:pgSz w:w="12240" w:h="15840"/>
          <w:pgMar w:top="720" w:right="720" w:bottom="720" w:left="720" w:header="720" w:footer="720" w:gutter="0"/>
          <w:cols w:space="720"/>
          <w:docGrid w:linePitch="360"/>
        </w:sectPr>
      </w:pPr>
    </w:p>
    <w:p w:rsidR="002F42CD" w:rsidRPr="009F527A" w:rsidRDefault="002F42CD" w:rsidP="006B4FD1">
      <w:pPr>
        <w:spacing w:line="192" w:lineRule="auto"/>
        <w:jc w:val="both"/>
        <w:rPr>
          <w:rFonts w:ascii="Tw Cen MT" w:hAnsi="Tw Cen MT"/>
          <w:b/>
          <w:bCs/>
          <w:sz w:val="30"/>
          <w:szCs w:val="30"/>
        </w:rPr>
      </w:pPr>
    </w:p>
    <w:p w:rsidR="00E65DF2" w:rsidRPr="00E65DF2" w:rsidRDefault="00E65DF2" w:rsidP="00E65DF2">
      <w:pPr>
        <w:spacing w:line="360" w:lineRule="auto"/>
        <w:jc w:val="center"/>
        <w:rPr>
          <w:rFonts w:ascii="Tw Cen MT" w:hAnsi="Tw Cen MT"/>
          <w:b/>
          <w:bCs/>
          <w:sz w:val="32"/>
          <w:szCs w:val="32"/>
        </w:rPr>
      </w:pPr>
      <w:r w:rsidRPr="00E65DF2">
        <w:rPr>
          <w:rFonts w:ascii="Tw Cen MT" w:hAnsi="Tw Cen MT"/>
          <w:b/>
          <w:bCs/>
          <w:sz w:val="32"/>
          <w:szCs w:val="32"/>
        </w:rPr>
        <w:t>Congregational Scripture Reading – Mark 4: 1-9; 13-20</w:t>
      </w:r>
    </w:p>
    <w:p w:rsidR="00E65DF2" w:rsidRPr="00E65DF2" w:rsidRDefault="00E65DF2" w:rsidP="00E65DF2">
      <w:pPr>
        <w:spacing w:line="360" w:lineRule="auto"/>
        <w:jc w:val="center"/>
        <w:rPr>
          <w:rFonts w:ascii="Tw Cen MT" w:hAnsi="Tw Cen MT"/>
          <w:b/>
          <w:bCs/>
          <w:sz w:val="32"/>
          <w:szCs w:val="32"/>
        </w:rPr>
      </w:pPr>
    </w:p>
    <w:p w:rsidR="00E65DF2" w:rsidRPr="00E65DF2" w:rsidRDefault="00E65DF2" w:rsidP="00E65DF2">
      <w:pPr>
        <w:spacing w:line="360" w:lineRule="auto"/>
        <w:jc w:val="both"/>
        <w:rPr>
          <w:rFonts w:cstheme="minorHAnsi"/>
          <w:b/>
          <w:bCs/>
          <w:sz w:val="32"/>
          <w:szCs w:val="32"/>
        </w:rPr>
      </w:pPr>
      <w:r w:rsidRPr="00E65DF2">
        <w:rPr>
          <w:rFonts w:cstheme="minorHAnsi"/>
          <w:b/>
          <w:bCs/>
          <w:sz w:val="32"/>
          <w:szCs w:val="32"/>
        </w:rPr>
        <w:t>“And he was teaching them many things in parables, and in his teaching he said to them</w:t>
      </w:r>
      <w:proofErr w:type="gramStart"/>
      <w:r w:rsidRPr="00E65DF2">
        <w:rPr>
          <w:rFonts w:cstheme="minorHAnsi"/>
          <w:b/>
          <w:bCs/>
          <w:sz w:val="32"/>
          <w:szCs w:val="32"/>
        </w:rPr>
        <w:t>: </w:t>
      </w:r>
      <w:r w:rsidRPr="00E65DF2">
        <w:rPr>
          <w:rFonts w:cstheme="minorHAnsi"/>
          <w:b/>
          <w:bCs/>
          <w:sz w:val="32"/>
          <w:szCs w:val="32"/>
          <w:vertAlign w:val="superscript"/>
        </w:rPr>
        <w:t> </w:t>
      </w:r>
      <w:r w:rsidRPr="00E65DF2">
        <w:rPr>
          <w:rFonts w:cstheme="minorHAnsi"/>
          <w:b/>
          <w:bCs/>
          <w:sz w:val="32"/>
          <w:szCs w:val="32"/>
        </w:rPr>
        <w:t>“</w:t>
      </w:r>
      <w:proofErr w:type="gramEnd"/>
      <w:r w:rsidRPr="00E65DF2">
        <w:rPr>
          <w:rFonts w:cstheme="minorHAnsi"/>
          <w:b/>
          <w:bCs/>
          <w:sz w:val="32"/>
          <w:szCs w:val="32"/>
        </w:rPr>
        <w:t xml:space="preserve">Listen! Behold, a </w:t>
      </w:r>
      <w:proofErr w:type="spellStart"/>
      <w:r w:rsidRPr="00E65DF2">
        <w:rPr>
          <w:rFonts w:cstheme="minorHAnsi"/>
          <w:b/>
          <w:bCs/>
          <w:sz w:val="32"/>
          <w:szCs w:val="32"/>
        </w:rPr>
        <w:t>sower</w:t>
      </w:r>
      <w:proofErr w:type="spellEnd"/>
      <w:r w:rsidRPr="00E65DF2">
        <w:rPr>
          <w:rFonts w:cstheme="minorHAnsi"/>
          <w:b/>
          <w:bCs/>
          <w:sz w:val="32"/>
          <w:szCs w:val="32"/>
        </w:rPr>
        <w:t xml:space="preserve"> went out to sow. And as he sowed, some seed fell along the path, and the birds came and devoured it. Other seed fell on rocky ground, where it did not have much soil, and immediately it sprang up, since it had no depth of soil. </w:t>
      </w:r>
      <w:r w:rsidRPr="00E65DF2">
        <w:rPr>
          <w:rFonts w:cstheme="minorHAnsi"/>
          <w:b/>
          <w:bCs/>
          <w:sz w:val="32"/>
          <w:szCs w:val="32"/>
          <w:vertAlign w:val="superscript"/>
        </w:rPr>
        <w:t> </w:t>
      </w:r>
      <w:r w:rsidRPr="00E65DF2">
        <w:rPr>
          <w:rFonts w:cstheme="minorHAnsi"/>
          <w:b/>
          <w:bCs/>
          <w:sz w:val="32"/>
          <w:szCs w:val="32"/>
        </w:rPr>
        <w:t>And when the sun rose, it was scorched, and since it had no root, it withered away. Other seed fell among thorns, and the thorns grew up and choked it, and it yielded no grain. And other seeds fell into good soil and produced grain, growing up and increasing and yielding thirtyfold and sixtyfold and a hundredfold.” And he said, “He who has ears to hear, let him hear</w:t>
      </w:r>
      <w:r w:rsidR="00EA0331">
        <w:rPr>
          <w:rFonts w:cstheme="minorHAnsi"/>
          <w:b/>
          <w:bCs/>
          <w:sz w:val="32"/>
          <w:szCs w:val="32"/>
        </w:rPr>
        <w:t>…</w:t>
      </w:r>
      <w:r w:rsidRPr="00E65DF2">
        <w:rPr>
          <w:rFonts w:cstheme="minorHAnsi"/>
          <w:b/>
          <w:bCs/>
          <w:sz w:val="32"/>
          <w:szCs w:val="32"/>
        </w:rPr>
        <w:t>.”</w:t>
      </w:r>
    </w:p>
    <w:p w:rsidR="00E65DF2" w:rsidRPr="00E65DF2" w:rsidRDefault="00E65DF2" w:rsidP="00E65DF2">
      <w:pPr>
        <w:spacing w:line="360" w:lineRule="auto"/>
        <w:rPr>
          <w:rFonts w:cstheme="minorHAnsi"/>
          <w:b/>
          <w:bCs/>
          <w:sz w:val="32"/>
          <w:szCs w:val="32"/>
        </w:rPr>
      </w:pPr>
    </w:p>
    <w:p w:rsidR="00541F25" w:rsidRPr="00E65DF2" w:rsidRDefault="00EA0331" w:rsidP="00E65DF2">
      <w:pPr>
        <w:spacing w:line="360" w:lineRule="auto"/>
        <w:jc w:val="both"/>
        <w:rPr>
          <w:rFonts w:cstheme="minorHAnsi"/>
          <w:b/>
          <w:bCs/>
          <w:sz w:val="32"/>
          <w:szCs w:val="32"/>
        </w:rPr>
      </w:pPr>
      <w:r>
        <w:rPr>
          <w:rFonts w:cstheme="minorHAnsi"/>
          <w:b/>
          <w:bCs/>
          <w:sz w:val="32"/>
          <w:szCs w:val="32"/>
        </w:rPr>
        <w:t>…</w:t>
      </w:r>
      <w:r w:rsidR="00E65DF2" w:rsidRPr="00E65DF2">
        <w:rPr>
          <w:rFonts w:cstheme="minorHAnsi"/>
          <w:b/>
          <w:bCs/>
          <w:sz w:val="32"/>
          <w:szCs w:val="32"/>
        </w:rPr>
        <w:t>And he said to them, “Do you not understand this parable? How then will you understand all the parables? </w:t>
      </w:r>
      <w:r w:rsidR="00E65DF2" w:rsidRPr="00E65DF2">
        <w:rPr>
          <w:rFonts w:cstheme="minorHAnsi"/>
          <w:b/>
          <w:bCs/>
          <w:sz w:val="32"/>
          <w:szCs w:val="32"/>
          <w:vertAlign w:val="superscript"/>
        </w:rPr>
        <w:t> </w:t>
      </w:r>
      <w:r w:rsidR="00E65DF2" w:rsidRPr="00E65DF2">
        <w:rPr>
          <w:rFonts w:cstheme="minorHAnsi"/>
          <w:b/>
          <w:bCs/>
          <w:sz w:val="32"/>
          <w:szCs w:val="32"/>
        </w:rPr>
        <w:t xml:space="preserve">The </w:t>
      </w:r>
      <w:proofErr w:type="spellStart"/>
      <w:r w:rsidR="00E65DF2" w:rsidRPr="00E65DF2">
        <w:rPr>
          <w:rFonts w:cstheme="minorHAnsi"/>
          <w:b/>
          <w:bCs/>
          <w:sz w:val="32"/>
          <w:szCs w:val="32"/>
        </w:rPr>
        <w:t>sower</w:t>
      </w:r>
      <w:proofErr w:type="spellEnd"/>
      <w:r w:rsidR="00E65DF2" w:rsidRPr="00E65DF2">
        <w:rPr>
          <w:rFonts w:cstheme="minorHAnsi"/>
          <w:b/>
          <w:bCs/>
          <w:sz w:val="32"/>
          <w:szCs w:val="32"/>
        </w:rPr>
        <w:t xml:space="preserve"> sows the word. And these are the ones along the path, where the word is sown: when they hear, Satan immediately comes and takes away the word that is sown in them. </w:t>
      </w:r>
      <w:r w:rsidR="00E65DF2" w:rsidRPr="00E65DF2">
        <w:rPr>
          <w:rFonts w:cstheme="minorHAnsi"/>
          <w:b/>
          <w:bCs/>
          <w:sz w:val="32"/>
          <w:szCs w:val="32"/>
          <w:vertAlign w:val="superscript"/>
        </w:rPr>
        <w:t> </w:t>
      </w:r>
      <w:r w:rsidR="00E65DF2" w:rsidRPr="00E65DF2">
        <w:rPr>
          <w:rFonts w:cstheme="minorHAnsi"/>
          <w:b/>
          <w:bCs/>
          <w:sz w:val="32"/>
          <w:szCs w:val="32"/>
        </w:rPr>
        <w:t>And these are the ones sown on rocky ground: the ones who, when they hear the word, immediately receive it with joy. And they have no root in themselves, but endure for a while; then, when tribulation or persecution arises on account of the word, immediately they fall away. And others are the ones sown among thorns. They are those who hear the word, but the cares of the world and the deceitfulness of riches and the desires for other things enter in and choke the word, and it proves unfruitful. </w:t>
      </w:r>
      <w:r w:rsidR="00E65DF2" w:rsidRPr="00E65DF2">
        <w:rPr>
          <w:rFonts w:cstheme="minorHAnsi"/>
          <w:b/>
          <w:bCs/>
          <w:sz w:val="32"/>
          <w:szCs w:val="32"/>
          <w:vertAlign w:val="superscript"/>
        </w:rPr>
        <w:t> </w:t>
      </w:r>
      <w:r w:rsidR="00E65DF2" w:rsidRPr="00E65DF2">
        <w:rPr>
          <w:rFonts w:cstheme="minorHAnsi"/>
          <w:b/>
          <w:bCs/>
          <w:sz w:val="32"/>
          <w:szCs w:val="32"/>
        </w:rPr>
        <w:t>But those that were sown on the good soil are the ones who hear the word and accept it and bear fruit, thirtyfold and sixtyfold and a hundredfold.”</w:t>
      </w:r>
    </w:p>
    <w:p w:rsidR="00915030" w:rsidRPr="00541F25" w:rsidRDefault="00915030" w:rsidP="00915030">
      <w:pPr>
        <w:pStyle w:val="paragraph"/>
        <w:spacing w:before="0" w:beforeAutospacing="0" w:after="0" w:afterAutospacing="0" w:line="192" w:lineRule="auto"/>
        <w:jc w:val="center"/>
        <w:textAlignment w:val="baseline"/>
        <w:rPr>
          <w:rStyle w:val="normaltextrun"/>
          <w:rFonts w:ascii="Tw Cen MT" w:hAnsi="Tw Cen MT" w:cstheme="minorHAnsi"/>
          <w:b/>
          <w:bCs/>
          <w:u w:val="single"/>
        </w:rPr>
      </w:pPr>
      <w:r w:rsidRPr="00541F25">
        <w:rPr>
          <w:rStyle w:val="eop"/>
          <w:rFonts w:ascii="MV Boli" w:hAnsi="MV Boli" w:cs="MV Boli"/>
          <w:b/>
          <w:bCs/>
          <w:u w:val="single"/>
        </w:rPr>
        <w:lastRenderedPageBreak/>
        <w:t>SERMON NOTES</w:t>
      </w:r>
    </w:p>
    <w:p w:rsidR="00915030" w:rsidRPr="00541F25" w:rsidRDefault="00915030" w:rsidP="00915030">
      <w:pPr>
        <w:pStyle w:val="paragraph"/>
        <w:spacing w:before="0" w:beforeAutospacing="0" w:after="0" w:afterAutospacing="0" w:line="192" w:lineRule="auto"/>
        <w:jc w:val="center"/>
        <w:textAlignment w:val="baseline"/>
        <w:rPr>
          <w:rStyle w:val="eop"/>
          <w:rFonts w:ascii="Tw Cen MT" w:hAnsi="Tw Cen MT" w:cstheme="minorHAnsi"/>
          <w:b/>
          <w:bCs/>
        </w:rPr>
      </w:pPr>
      <w:r w:rsidRPr="00541F25">
        <w:rPr>
          <w:rStyle w:val="normaltextrun"/>
          <w:rFonts w:ascii="Tw Cen MT" w:hAnsi="Tw Cen MT" w:cstheme="minorHAnsi"/>
          <w:b/>
          <w:bCs/>
        </w:rPr>
        <w:t xml:space="preserve">Turn Your Eyes Upon Jesus: The Superiority of Christ </w:t>
      </w:r>
      <w:proofErr w:type="gramStart"/>
      <w:r w:rsidRPr="00541F25">
        <w:rPr>
          <w:rStyle w:val="normaltextrun"/>
          <w:rFonts w:ascii="Tw Cen MT" w:hAnsi="Tw Cen MT" w:cstheme="minorHAnsi"/>
          <w:b/>
          <w:bCs/>
        </w:rPr>
        <w:t>In</w:t>
      </w:r>
      <w:proofErr w:type="gramEnd"/>
      <w:r w:rsidRPr="00541F25">
        <w:rPr>
          <w:rStyle w:val="normaltextrun"/>
          <w:rFonts w:ascii="Tw Cen MT" w:hAnsi="Tw Cen MT" w:cstheme="minorHAnsi"/>
          <w:b/>
          <w:bCs/>
        </w:rPr>
        <w:t xml:space="preserve"> All Things</w:t>
      </w:r>
    </w:p>
    <w:p w:rsidR="00915030" w:rsidRPr="00541F25" w:rsidRDefault="00915030" w:rsidP="00915030">
      <w:pPr>
        <w:pStyle w:val="paragraph"/>
        <w:spacing w:before="0" w:beforeAutospacing="0" w:after="0" w:afterAutospacing="0" w:line="192" w:lineRule="auto"/>
        <w:jc w:val="center"/>
        <w:textAlignment w:val="baseline"/>
        <w:rPr>
          <w:rStyle w:val="eop"/>
          <w:rFonts w:ascii="Tw Cen MT" w:hAnsi="Tw Cen MT" w:cstheme="minorHAnsi"/>
          <w:b/>
          <w:bCs/>
        </w:rPr>
      </w:pPr>
      <w:r w:rsidRPr="00541F25">
        <w:rPr>
          <w:rStyle w:val="eop"/>
          <w:rFonts w:ascii="Tw Cen MT" w:hAnsi="Tw Cen MT" w:cstheme="minorHAnsi"/>
          <w:b/>
          <w:bCs/>
        </w:rPr>
        <w:t>A Sermon Series Through the Book of Hebrews</w:t>
      </w:r>
    </w:p>
    <w:p w:rsidR="00915030" w:rsidRPr="00541F25" w:rsidRDefault="00915030" w:rsidP="00915030">
      <w:pPr>
        <w:pStyle w:val="paragraph"/>
        <w:spacing w:before="0" w:beforeAutospacing="0" w:after="0" w:afterAutospacing="0" w:line="192" w:lineRule="auto"/>
        <w:jc w:val="center"/>
        <w:textAlignment w:val="baseline"/>
        <w:rPr>
          <w:rStyle w:val="eop"/>
          <w:rFonts w:ascii="MV Boli" w:hAnsi="MV Boli" w:cs="MV Boli"/>
          <w:b/>
          <w:bCs/>
        </w:rPr>
      </w:pPr>
      <w:r w:rsidRPr="00541F25">
        <w:rPr>
          <w:rStyle w:val="eop"/>
          <w:rFonts w:ascii="MV Boli" w:hAnsi="MV Boli" w:cs="MV Boli"/>
          <w:b/>
          <w:bCs/>
        </w:rPr>
        <w:t>“Today, If You Hear His Voice”</w:t>
      </w:r>
    </w:p>
    <w:p w:rsidR="00915030" w:rsidRPr="00541F25" w:rsidRDefault="00915030" w:rsidP="00915030">
      <w:pPr>
        <w:pStyle w:val="paragraph"/>
        <w:spacing w:before="0" w:beforeAutospacing="0" w:after="0" w:afterAutospacing="0" w:line="192" w:lineRule="auto"/>
        <w:jc w:val="center"/>
        <w:textAlignment w:val="baseline"/>
        <w:rPr>
          <w:rStyle w:val="eop"/>
          <w:rFonts w:ascii="Tw Cen MT" w:hAnsi="Tw Cen MT" w:cs="MV Boli"/>
          <w:b/>
          <w:bCs/>
        </w:rPr>
      </w:pPr>
      <w:r w:rsidRPr="00541F25">
        <w:rPr>
          <w:rStyle w:val="eop"/>
          <w:rFonts w:ascii="Tw Cen MT" w:hAnsi="Tw Cen MT" w:cs="MV Boli"/>
          <w:b/>
          <w:bCs/>
        </w:rPr>
        <w:t>Hebrews 3: 6-14</w:t>
      </w:r>
    </w:p>
    <w:p w:rsidR="00915030" w:rsidRPr="00541F25" w:rsidRDefault="00915030" w:rsidP="00915030">
      <w:pPr>
        <w:pStyle w:val="paragraph"/>
        <w:spacing w:before="0" w:beforeAutospacing="0" w:after="0" w:afterAutospacing="0" w:line="192" w:lineRule="auto"/>
        <w:jc w:val="center"/>
        <w:textAlignment w:val="baseline"/>
        <w:rPr>
          <w:rStyle w:val="eop"/>
          <w:rFonts w:ascii="Tw Cen MT" w:hAnsi="Tw Cen MT" w:cs="MV Boli"/>
          <w:b/>
          <w:bCs/>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u w:val="single"/>
        </w:rPr>
        <w:t>Big Idea:</w:t>
      </w:r>
      <w:r w:rsidRPr="00541F25">
        <w:rPr>
          <w:rFonts w:ascii="Tw Cen MT" w:hAnsi="Tw Cen MT"/>
          <w:b/>
          <w:bCs/>
          <w:sz w:val="24"/>
        </w:rPr>
        <w:t xml:space="preserve"> This new section of Hebrews (chapter 3) is a warning and a command to the Christian to remain faithful to Jesus and </w:t>
      </w:r>
      <w:r>
        <w:rPr>
          <w:rFonts w:ascii="Tw Cen MT" w:hAnsi="Tw Cen MT"/>
          <w:b/>
          <w:bCs/>
          <w:sz w:val="24"/>
        </w:rPr>
        <w:t>H</w:t>
      </w:r>
      <w:r w:rsidRPr="00541F25">
        <w:rPr>
          <w:rFonts w:ascii="Tw Cen MT" w:hAnsi="Tw Cen MT"/>
          <w:b/>
          <w:bCs/>
          <w:sz w:val="24"/>
        </w:rPr>
        <w:t>is gospel</w:t>
      </w:r>
      <w:r>
        <w:rPr>
          <w:rFonts w:ascii="Tw Cen MT" w:hAnsi="Tw Cen MT"/>
          <w:b/>
          <w:bCs/>
          <w:sz w:val="24"/>
        </w:rPr>
        <w:t>, for</w:t>
      </w:r>
      <w:r w:rsidRPr="00541F25">
        <w:rPr>
          <w:rFonts w:ascii="Tw Cen MT" w:hAnsi="Tw Cen MT"/>
          <w:b/>
          <w:bCs/>
          <w:sz w:val="24"/>
        </w:rPr>
        <w:t xml:space="preserve"> by doing so we show ourselves to be true believers. </w:t>
      </w:r>
    </w:p>
    <w:p w:rsidR="00915030" w:rsidRPr="00541F25" w:rsidRDefault="00915030" w:rsidP="00915030">
      <w:pPr>
        <w:spacing w:line="192" w:lineRule="auto"/>
        <w:jc w:val="both"/>
        <w:rPr>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____________ - that’s who the Hebrews were as believers and that’s who we are as believers. That is to say, we have been separated from sin and set apart to God (3:1).</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one who has repented of, is fighting sin, and currently trusting Christ has been made holy by ____________.</w:t>
      </w:r>
    </w:p>
    <w:p w:rsidR="00915030" w:rsidRPr="00541F25" w:rsidRDefault="00915030" w:rsidP="00915030">
      <w:pPr>
        <w:spacing w:line="192" w:lineRule="auto"/>
        <w:jc w:val="both"/>
        <w:rPr>
          <w:rFonts w:ascii="Tw Cen MT" w:hAnsi="Tw Cen MT"/>
          <w:b/>
          <w:bCs/>
          <w:sz w:val="24"/>
        </w:rPr>
      </w:pPr>
    </w:p>
    <w:p w:rsidR="00915030" w:rsidRDefault="00915030" w:rsidP="00915030">
      <w:pPr>
        <w:spacing w:line="192" w:lineRule="auto"/>
        <w:jc w:val="both"/>
        <w:rPr>
          <w:rFonts w:ascii="Tw Cen MT" w:hAnsi="Tw Cen MT"/>
          <w:b/>
          <w:bCs/>
          <w:sz w:val="24"/>
        </w:rPr>
      </w:pPr>
      <w:r w:rsidRPr="00915030">
        <w:rPr>
          <w:rFonts w:ascii="Tw Cen MT" w:hAnsi="Tw Cen MT"/>
          <w:b/>
          <w:bCs/>
          <w:sz w:val="24"/>
        </w:rPr>
        <w:t xml:space="preserve">Through Jesus we are given a new identity (holy) and also a new </w:t>
      </w:r>
      <w:r>
        <w:rPr>
          <w:rFonts w:ascii="Tw Cen MT" w:hAnsi="Tw Cen MT"/>
          <w:b/>
          <w:bCs/>
          <w:sz w:val="24"/>
        </w:rPr>
        <w:t>____________ (3:1).</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 xml:space="preserve">The Christian </w:t>
      </w:r>
      <w:proofErr w:type="gramStart"/>
      <w:r w:rsidRPr="00541F25">
        <w:rPr>
          <w:rFonts w:ascii="Tw Cen MT" w:hAnsi="Tw Cen MT"/>
          <w:b/>
          <w:bCs/>
          <w:sz w:val="24"/>
        </w:rPr>
        <w:t>doesn’t  belong</w:t>
      </w:r>
      <w:proofErr w:type="gramEnd"/>
      <w:r w:rsidRPr="00541F25">
        <w:rPr>
          <w:rFonts w:ascii="Tw Cen MT" w:hAnsi="Tw Cen MT"/>
          <w:b/>
          <w:bCs/>
          <w:sz w:val="24"/>
        </w:rPr>
        <w:t xml:space="preserve"> to this world</w:t>
      </w:r>
      <w:r>
        <w:rPr>
          <w:rFonts w:ascii="Tw Cen MT" w:hAnsi="Tw Cen MT"/>
          <w:b/>
          <w:bCs/>
          <w:sz w:val="24"/>
        </w:rPr>
        <w:t xml:space="preserve">; </w:t>
      </w:r>
      <w:r w:rsidRPr="00541F25">
        <w:rPr>
          <w:rFonts w:ascii="Tw Cen MT" w:hAnsi="Tw Cen MT"/>
          <w:b/>
          <w:bCs/>
          <w:sz w:val="24"/>
        </w:rPr>
        <w:t>our citizenship is in another place because we share in a ____________ calling.</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author of Hebrews is writing to people who would call and consider themselves Christians – ____________ them to guard their heart</w:t>
      </w:r>
      <w:r>
        <w:rPr>
          <w:rFonts w:ascii="Tw Cen MT" w:hAnsi="Tw Cen MT"/>
          <w:b/>
          <w:bCs/>
          <w:sz w:val="24"/>
        </w:rPr>
        <w:t>s</w:t>
      </w:r>
      <w:r w:rsidRPr="00541F25">
        <w:rPr>
          <w:rFonts w:ascii="Tw Cen MT" w:hAnsi="Tw Cen MT"/>
          <w:b/>
          <w:bCs/>
          <w:sz w:val="24"/>
        </w:rPr>
        <w:t xml:space="preserve"> from being hardened and led away by the deceitfulness of sin.</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 xml:space="preserve">Though many of the Hebrews claimed to know Jesus, their lives, actions, and hearts said otherwise.  This meant that they were in serious danger of ____________ Jesus and drifting so far that they would ultimately prove themselves to have never truly known Jesus and </w:t>
      </w:r>
      <w:r>
        <w:rPr>
          <w:rFonts w:ascii="Tw Cen MT" w:hAnsi="Tw Cen MT"/>
          <w:b/>
          <w:bCs/>
          <w:sz w:val="24"/>
        </w:rPr>
        <w:t>H</w:t>
      </w:r>
      <w:r w:rsidRPr="00541F25">
        <w:rPr>
          <w:rFonts w:ascii="Tw Cen MT" w:hAnsi="Tw Cen MT"/>
          <w:b/>
          <w:bCs/>
          <w:sz w:val="24"/>
        </w:rPr>
        <w:t>is gospel.</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People with true faith in Christ remain ____________ to Christ.</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clear teaching from these verses (v6 v&amp;14) is that in order to share in Christ and in order to be the people of God you must keep believing, walking, and living in the ____________.</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If you are in Christ, you are Christ’s! Your salvation is ____________ safe and secure.</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____________ teaches</w:t>
      </w:r>
      <w:r>
        <w:rPr>
          <w:rFonts w:ascii="Tw Cen MT" w:hAnsi="Tw Cen MT"/>
          <w:b/>
          <w:bCs/>
          <w:sz w:val="24"/>
        </w:rPr>
        <w:t xml:space="preserve"> </w:t>
      </w:r>
      <w:r w:rsidRPr="00541F25">
        <w:rPr>
          <w:rFonts w:ascii="Tw Cen MT" w:hAnsi="Tw Cen MT"/>
          <w:b/>
          <w:bCs/>
          <w:sz w:val="24"/>
        </w:rPr>
        <w:t>God’s power keeps us to the end but also stresses the fact that only those who persevere in their faith</w:t>
      </w:r>
      <w:r>
        <w:rPr>
          <w:rFonts w:ascii="Tw Cen MT" w:hAnsi="Tw Cen MT"/>
          <w:b/>
          <w:bCs/>
          <w:sz w:val="24"/>
        </w:rPr>
        <w:t xml:space="preserve"> </w:t>
      </w:r>
      <w:r w:rsidRPr="00541F25">
        <w:rPr>
          <w:rFonts w:ascii="Tw Cen MT" w:hAnsi="Tw Cen MT"/>
          <w:b/>
          <w:bCs/>
          <w:sz w:val="24"/>
        </w:rPr>
        <w:t>have been truly saved.</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Remaining in the faith and living a life of continued ____________ is the mark of a true Christian that will persevere until the end.</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Bible is saying that</w:t>
      </w:r>
      <w:r>
        <w:rPr>
          <w:rFonts w:ascii="Tw Cen MT" w:hAnsi="Tw Cen MT"/>
          <w:b/>
          <w:bCs/>
          <w:sz w:val="24"/>
        </w:rPr>
        <w:t xml:space="preserve"> </w:t>
      </w:r>
      <w:r w:rsidRPr="00541F25">
        <w:rPr>
          <w:rFonts w:ascii="Tw Cen MT" w:hAnsi="Tw Cen MT"/>
          <w:b/>
          <w:bCs/>
          <w:sz w:val="24"/>
        </w:rPr>
        <w:t>the life of a true believer is a ____________ toward Christ in increasing obedience and repeated repentance.</w:t>
      </w:r>
    </w:p>
    <w:p w:rsidR="00915030" w:rsidRPr="00541F25" w:rsidRDefault="00915030" w:rsidP="00915030">
      <w:pPr>
        <w:spacing w:line="192" w:lineRule="auto"/>
        <w:jc w:val="both"/>
        <w:rPr>
          <w:rFonts w:ascii="Tw Cen MT" w:hAnsi="Tw Cen MT"/>
          <w:b/>
          <w:bCs/>
          <w:sz w:val="24"/>
        </w:rPr>
      </w:pPr>
    </w:p>
    <w:p w:rsidR="00915030" w:rsidRDefault="00915030" w:rsidP="00915030">
      <w:pPr>
        <w:spacing w:line="192" w:lineRule="auto"/>
        <w:jc w:val="both"/>
        <w:rPr>
          <w:rFonts w:ascii="Tw Cen MT" w:hAnsi="Tw Cen MT"/>
          <w:b/>
          <w:bCs/>
          <w:sz w:val="24"/>
        </w:rPr>
      </w:pPr>
      <w:r w:rsidRPr="00541F25">
        <w:rPr>
          <w:rFonts w:ascii="Tw Cen MT" w:hAnsi="Tw Cen MT"/>
          <w:b/>
          <w:bCs/>
          <w:sz w:val="24"/>
        </w:rPr>
        <w:t>The Bible, in patient love, is warning us that as Christians we must guard our heart from the deceitfulness of ____________ lest we prove ourselves to have never known the gospel.</w:t>
      </w:r>
    </w:p>
    <w:p w:rsidR="00915030"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Pr>
          <w:rFonts w:ascii="Tw Cen MT" w:hAnsi="Tw Cen MT"/>
          <w:b/>
          <w:bCs/>
          <w:sz w:val="24"/>
        </w:rPr>
        <w:t>C</w:t>
      </w:r>
      <w:r w:rsidRPr="00915030">
        <w:rPr>
          <w:rFonts w:ascii="Tw Cen MT" w:hAnsi="Tw Cen MT"/>
          <w:b/>
          <w:bCs/>
          <w:sz w:val="24"/>
        </w:rPr>
        <w:t xml:space="preserve">ontinued unrepentant </w:t>
      </w:r>
      <w:r>
        <w:rPr>
          <w:rFonts w:ascii="Tw Cen MT" w:hAnsi="Tw Cen MT"/>
          <w:b/>
          <w:bCs/>
          <w:sz w:val="24"/>
        </w:rPr>
        <w:t xml:space="preserve">sin </w:t>
      </w:r>
      <w:r w:rsidRPr="00915030">
        <w:rPr>
          <w:rFonts w:ascii="Tw Cen MT" w:hAnsi="Tw Cen MT"/>
          <w:b/>
          <w:bCs/>
          <w:sz w:val="24"/>
        </w:rPr>
        <w:t xml:space="preserve">will </w:t>
      </w:r>
      <w:r w:rsidRPr="00541F25">
        <w:rPr>
          <w:rFonts w:ascii="Tw Cen MT" w:hAnsi="Tw Cen MT"/>
          <w:b/>
          <w:bCs/>
          <w:sz w:val="24"/>
        </w:rPr>
        <w:t>____________</w:t>
      </w:r>
      <w:r>
        <w:rPr>
          <w:rFonts w:ascii="Tw Cen MT" w:hAnsi="Tw Cen MT"/>
          <w:b/>
          <w:bCs/>
          <w:sz w:val="24"/>
        </w:rPr>
        <w:t xml:space="preserve"> </w:t>
      </w:r>
      <w:r w:rsidRPr="00915030">
        <w:rPr>
          <w:rFonts w:ascii="Tw Cen MT" w:hAnsi="Tw Cen MT"/>
          <w:b/>
          <w:bCs/>
          <w:sz w:val="24"/>
        </w:rPr>
        <w:t>you and lead you away from God</w:t>
      </w:r>
      <w:r>
        <w:rPr>
          <w:rFonts w:ascii="Tw Cen MT" w:hAnsi="Tw Cen MT"/>
          <w:b/>
          <w:bCs/>
          <w:sz w:val="24"/>
        </w:rPr>
        <w:t>.</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____________ is the root of disobedience.</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word ____________ means to urge, plead, warn, or appeal strongly to someone</w:t>
      </w:r>
      <w:r>
        <w:rPr>
          <w:rFonts w:ascii="Tw Cen MT" w:hAnsi="Tw Cen MT"/>
          <w:b/>
          <w:bCs/>
          <w:sz w:val="24"/>
        </w:rPr>
        <w:t>.</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The Bible’s ____________ ____________for our walk with Christ is the command to exhort one another.</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 xml:space="preserve">For the sake of ourselves and others, the very best and ____________thing we can do is call one another continually to the way </w:t>
      </w:r>
      <w:r>
        <w:rPr>
          <w:rFonts w:ascii="Tw Cen MT" w:hAnsi="Tw Cen MT"/>
          <w:b/>
          <w:bCs/>
          <w:sz w:val="24"/>
        </w:rPr>
        <w:t xml:space="preserve">of </w:t>
      </w:r>
      <w:r w:rsidRPr="00541F25">
        <w:rPr>
          <w:rFonts w:ascii="Tw Cen MT" w:hAnsi="Tw Cen MT"/>
          <w:b/>
          <w:bCs/>
          <w:sz w:val="24"/>
        </w:rPr>
        <w:t xml:space="preserve">the gospel and the way of Christ. </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 xml:space="preserve">The local ____________ is the means and mechanism to obey the command of v13. </w:t>
      </w:r>
    </w:p>
    <w:p w:rsidR="00915030" w:rsidRPr="00541F25" w:rsidRDefault="00915030" w:rsidP="00915030">
      <w:pPr>
        <w:spacing w:line="192" w:lineRule="auto"/>
        <w:jc w:val="both"/>
        <w:rPr>
          <w:rFonts w:ascii="Tw Cen MT" w:hAnsi="Tw Cen MT"/>
          <w:b/>
          <w:bCs/>
          <w:sz w:val="24"/>
        </w:rPr>
      </w:pPr>
    </w:p>
    <w:p w:rsidR="00915030" w:rsidRPr="00541F25" w:rsidRDefault="00915030" w:rsidP="00915030">
      <w:pPr>
        <w:spacing w:line="192" w:lineRule="auto"/>
        <w:jc w:val="both"/>
        <w:rPr>
          <w:rFonts w:ascii="Tw Cen MT" w:hAnsi="Tw Cen MT"/>
          <w:b/>
          <w:bCs/>
          <w:sz w:val="24"/>
        </w:rPr>
      </w:pPr>
      <w:r w:rsidRPr="00541F25">
        <w:rPr>
          <w:rFonts w:ascii="Tw Cen MT" w:hAnsi="Tw Cen MT"/>
          <w:b/>
          <w:bCs/>
          <w:sz w:val="24"/>
        </w:rPr>
        <w:t xml:space="preserve">Salvation </w:t>
      </w:r>
      <w:r>
        <w:rPr>
          <w:rFonts w:ascii="Tw Cen MT" w:hAnsi="Tw Cen MT"/>
          <w:b/>
          <w:bCs/>
          <w:sz w:val="24"/>
        </w:rPr>
        <w:t xml:space="preserve">is </w:t>
      </w:r>
      <w:r w:rsidRPr="00541F25">
        <w:rPr>
          <w:rFonts w:ascii="Tw Cen MT" w:hAnsi="Tw Cen MT"/>
          <w:b/>
          <w:bCs/>
          <w:sz w:val="24"/>
        </w:rPr>
        <w:t>not ____________ by faithfulness, rather faithfulness is evidence of genuine salvation.</w:t>
      </w:r>
    </w:p>
    <w:p w:rsidR="00915030" w:rsidRPr="00541F25" w:rsidRDefault="00915030" w:rsidP="00915030">
      <w:pPr>
        <w:spacing w:line="192" w:lineRule="auto"/>
        <w:jc w:val="both"/>
        <w:rPr>
          <w:rFonts w:ascii="Tw Cen MT" w:hAnsi="Tw Cen MT"/>
          <w:b/>
          <w:bCs/>
          <w:sz w:val="24"/>
        </w:rPr>
      </w:pPr>
    </w:p>
    <w:p w:rsidR="00915030" w:rsidRDefault="00915030" w:rsidP="00915030">
      <w:pPr>
        <w:spacing w:line="192" w:lineRule="auto"/>
        <w:jc w:val="both"/>
        <w:rPr>
          <w:rFonts w:ascii="Tw Cen MT" w:hAnsi="Tw Cen MT"/>
          <w:sz w:val="24"/>
          <w:u w:val="single"/>
        </w:rPr>
      </w:pPr>
    </w:p>
    <w:p w:rsidR="00915030" w:rsidRDefault="00915030" w:rsidP="00915030">
      <w:pPr>
        <w:spacing w:line="192" w:lineRule="auto"/>
        <w:jc w:val="both"/>
        <w:rPr>
          <w:rFonts w:ascii="Tw Cen MT" w:hAnsi="Tw Cen MT"/>
          <w:sz w:val="24"/>
          <w:u w:val="single"/>
        </w:rPr>
      </w:pPr>
    </w:p>
    <w:p w:rsidR="00915030" w:rsidRPr="00541F25" w:rsidRDefault="00915030" w:rsidP="00915030">
      <w:pPr>
        <w:spacing w:line="192" w:lineRule="auto"/>
        <w:jc w:val="both"/>
        <w:rPr>
          <w:rFonts w:ascii="Tw Cen MT" w:hAnsi="Tw Cen MT"/>
          <w:b/>
          <w:bCs/>
          <w:sz w:val="24"/>
        </w:rPr>
      </w:pPr>
      <w:r w:rsidRPr="00541F25">
        <w:rPr>
          <w:rFonts w:ascii="Tw Cen MT" w:hAnsi="Tw Cen MT"/>
          <w:sz w:val="24"/>
          <w:u w:val="single"/>
        </w:rPr>
        <w:t>Blanks:</w:t>
      </w:r>
      <w:r w:rsidRPr="00541F25">
        <w:rPr>
          <w:rFonts w:ascii="Tw Cen MT" w:hAnsi="Tw Cen MT"/>
          <w:sz w:val="24"/>
        </w:rPr>
        <w:t xml:space="preserve"> Holy; God; home; heavenly;</w:t>
      </w:r>
      <w:r>
        <w:rPr>
          <w:rFonts w:ascii="Tw Cen MT" w:hAnsi="Tw Cen MT"/>
          <w:sz w:val="24"/>
        </w:rPr>
        <w:t xml:space="preserve"> </w:t>
      </w:r>
      <w:r w:rsidRPr="00541F25">
        <w:rPr>
          <w:rFonts w:ascii="Tw Cen MT" w:hAnsi="Tw Cen MT"/>
          <w:sz w:val="24"/>
        </w:rPr>
        <w:t xml:space="preserve">warning; missing; faithful; gospel; kept; Bible; repentance; progression; </w:t>
      </w:r>
      <w:r>
        <w:rPr>
          <w:rFonts w:ascii="Tw Cen MT" w:hAnsi="Tw Cen MT"/>
          <w:sz w:val="24"/>
        </w:rPr>
        <w:t xml:space="preserve">sin; harden; </w:t>
      </w:r>
      <w:r w:rsidRPr="00541F25">
        <w:rPr>
          <w:rFonts w:ascii="Tw Cen MT" w:hAnsi="Tw Cen MT"/>
          <w:sz w:val="24"/>
        </w:rPr>
        <w:t xml:space="preserve">unbelief; exhort; guard rail; loving; church; earned; </w:t>
      </w:r>
    </w:p>
    <w:p w:rsidR="00915030" w:rsidRDefault="00915030" w:rsidP="00E65DF2">
      <w:pPr>
        <w:spacing w:line="360" w:lineRule="auto"/>
        <w:jc w:val="center"/>
        <w:rPr>
          <w:rFonts w:ascii="Tw Cen MT" w:hAnsi="Tw Cen MT"/>
          <w:b/>
          <w:bCs/>
          <w:sz w:val="32"/>
          <w:szCs w:val="32"/>
        </w:rPr>
      </w:pPr>
    </w:p>
    <w:p w:rsidR="009F527A" w:rsidRPr="00E65DF2" w:rsidRDefault="009F527A" w:rsidP="00E65DF2">
      <w:pPr>
        <w:spacing w:line="360" w:lineRule="auto"/>
        <w:jc w:val="center"/>
        <w:rPr>
          <w:rFonts w:ascii="Tw Cen MT" w:hAnsi="Tw Cen MT"/>
          <w:b/>
          <w:bCs/>
          <w:sz w:val="32"/>
          <w:szCs w:val="32"/>
        </w:rPr>
      </w:pPr>
      <w:r w:rsidRPr="00E65DF2">
        <w:rPr>
          <w:rFonts w:ascii="Tw Cen MT" w:hAnsi="Tw Cen MT"/>
          <w:b/>
          <w:bCs/>
          <w:sz w:val="32"/>
          <w:szCs w:val="32"/>
        </w:rPr>
        <w:lastRenderedPageBreak/>
        <w:t>Congregational Scripture Reading – Mark 4: 1-9; 13-20</w:t>
      </w:r>
    </w:p>
    <w:p w:rsidR="009F527A" w:rsidRPr="00E65DF2" w:rsidRDefault="009F527A" w:rsidP="00E65DF2">
      <w:pPr>
        <w:spacing w:line="360" w:lineRule="auto"/>
        <w:jc w:val="center"/>
        <w:rPr>
          <w:rFonts w:ascii="Tw Cen MT" w:hAnsi="Tw Cen MT"/>
          <w:b/>
          <w:bCs/>
          <w:sz w:val="32"/>
          <w:szCs w:val="32"/>
        </w:rPr>
      </w:pPr>
    </w:p>
    <w:p w:rsidR="009F527A" w:rsidRPr="00E65DF2" w:rsidRDefault="009F527A" w:rsidP="00E65DF2">
      <w:pPr>
        <w:spacing w:line="360" w:lineRule="auto"/>
        <w:jc w:val="both"/>
        <w:rPr>
          <w:rFonts w:cstheme="minorHAnsi"/>
          <w:b/>
          <w:bCs/>
          <w:sz w:val="32"/>
          <w:szCs w:val="32"/>
        </w:rPr>
      </w:pPr>
      <w:r w:rsidRPr="00E65DF2">
        <w:rPr>
          <w:rFonts w:cstheme="minorHAnsi"/>
          <w:b/>
          <w:bCs/>
          <w:sz w:val="32"/>
          <w:szCs w:val="32"/>
        </w:rPr>
        <w:t>“And he was teaching them many things in parables, and in his teaching he said to them</w:t>
      </w:r>
      <w:proofErr w:type="gramStart"/>
      <w:r w:rsidRPr="00E65DF2">
        <w:rPr>
          <w:rFonts w:cstheme="minorHAnsi"/>
          <w:b/>
          <w:bCs/>
          <w:sz w:val="32"/>
          <w:szCs w:val="32"/>
        </w:rPr>
        <w:t>: </w:t>
      </w:r>
      <w:r w:rsidRPr="00E65DF2">
        <w:rPr>
          <w:rFonts w:cstheme="minorHAnsi"/>
          <w:b/>
          <w:bCs/>
          <w:sz w:val="32"/>
          <w:szCs w:val="32"/>
          <w:vertAlign w:val="superscript"/>
        </w:rPr>
        <w:t> </w:t>
      </w:r>
      <w:r w:rsidRPr="00E65DF2">
        <w:rPr>
          <w:rFonts w:cstheme="minorHAnsi"/>
          <w:b/>
          <w:bCs/>
          <w:sz w:val="32"/>
          <w:szCs w:val="32"/>
        </w:rPr>
        <w:t>“</w:t>
      </w:r>
      <w:proofErr w:type="gramEnd"/>
      <w:r w:rsidRPr="00E65DF2">
        <w:rPr>
          <w:rFonts w:cstheme="minorHAnsi"/>
          <w:b/>
          <w:bCs/>
          <w:sz w:val="32"/>
          <w:szCs w:val="32"/>
        </w:rPr>
        <w:t xml:space="preserve">Listen! Behold, a </w:t>
      </w:r>
      <w:proofErr w:type="spellStart"/>
      <w:r w:rsidRPr="00E65DF2">
        <w:rPr>
          <w:rFonts w:cstheme="minorHAnsi"/>
          <w:b/>
          <w:bCs/>
          <w:sz w:val="32"/>
          <w:szCs w:val="32"/>
        </w:rPr>
        <w:t>sower</w:t>
      </w:r>
      <w:proofErr w:type="spellEnd"/>
      <w:r w:rsidRPr="00E65DF2">
        <w:rPr>
          <w:rFonts w:cstheme="minorHAnsi"/>
          <w:b/>
          <w:bCs/>
          <w:sz w:val="32"/>
          <w:szCs w:val="32"/>
        </w:rPr>
        <w:t xml:space="preserve"> went out to sow. And as he sowed, some seed fell along the path, and the birds came and devoured it. Other seed fell on rocky ground, where it did not have much soil, and immediately it sprang up, since it had no depth of soil. </w:t>
      </w:r>
      <w:r w:rsidRPr="00E65DF2">
        <w:rPr>
          <w:rFonts w:cstheme="minorHAnsi"/>
          <w:b/>
          <w:bCs/>
          <w:sz w:val="32"/>
          <w:szCs w:val="32"/>
          <w:vertAlign w:val="superscript"/>
        </w:rPr>
        <w:t> </w:t>
      </w:r>
      <w:r w:rsidRPr="00E65DF2">
        <w:rPr>
          <w:rFonts w:cstheme="minorHAnsi"/>
          <w:b/>
          <w:bCs/>
          <w:sz w:val="32"/>
          <w:szCs w:val="32"/>
        </w:rPr>
        <w:t>And when the sun rose, it was scorched, and since it had no root, it withered away. Other seed fell among thorns, and the thorns grew up and choked it, and it yielded no grain. And other seeds fell into good soil and produced grain, growing up and increasing and yielding thirtyfold and sixtyfold and a hundredfold.” And he said, “He who has ears to hear, let him hear</w:t>
      </w:r>
      <w:r w:rsidR="00EA0331">
        <w:rPr>
          <w:rFonts w:cstheme="minorHAnsi"/>
          <w:b/>
          <w:bCs/>
          <w:sz w:val="32"/>
          <w:szCs w:val="32"/>
        </w:rPr>
        <w:t>…</w:t>
      </w:r>
      <w:r w:rsidRPr="00E65DF2">
        <w:rPr>
          <w:rFonts w:cstheme="minorHAnsi"/>
          <w:b/>
          <w:bCs/>
          <w:sz w:val="32"/>
          <w:szCs w:val="32"/>
        </w:rPr>
        <w:t>”</w:t>
      </w:r>
    </w:p>
    <w:p w:rsidR="009F527A" w:rsidRPr="00E65DF2" w:rsidRDefault="009F527A" w:rsidP="00E65DF2">
      <w:pPr>
        <w:spacing w:line="360" w:lineRule="auto"/>
        <w:rPr>
          <w:rFonts w:cstheme="minorHAnsi"/>
          <w:b/>
          <w:bCs/>
          <w:sz w:val="32"/>
          <w:szCs w:val="32"/>
        </w:rPr>
      </w:pPr>
    </w:p>
    <w:p w:rsidR="00E45B88" w:rsidRPr="00E65DF2" w:rsidRDefault="00EA0331" w:rsidP="00E65DF2">
      <w:pPr>
        <w:spacing w:line="360" w:lineRule="auto"/>
        <w:jc w:val="both"/>
        <w:rPr>
          <w:rFonts w:cstheme="minorHAnsi"/>
          <w:b/>
          <w:bCs/>
          <w:sz w:val="32"/>
          <w:szCs w:val="32"/>
        </w:rPr>
      </w:pPr>
      <w:r>
        <w:rPr>
          <w:rFonts w:cstheme="minorHAnsi"/>
          <w:b/>
          <w:bCs/>
          <w:sz w:val="32"/>
          <w:szCs w:val="32"/>
        </w:rPr>
        <w:t>…</w:t>
      </w:r>
      <w:r w:rsidR="009F527A" w:rsidRPr="00E65DF2">
        <w:rPr>
          <w:rFonts w:cstheme="minorHAnsi"/>
          <w:b/>
          <w:bCs/>
          <w:sz w:val="32"/>
          <w:szCs w:val="32"/>
        </w:rPr>
        <w:t>And he said to them, “Do you not understand this parable? How then will you understand all the parables? </w:t>
      </w:r>
      <w:r w:rsidR="009F527A" w:rsidRPr="00E65DF2">
        <w:rPr>
          <w:rFonts w:cstheme="minorHAnsi"/>
          <w:b/>
          <w:bCs/>
          <w:sz w:val="32"/>
          <w:szCs w:val="32"/>
          <w:vertAlign w:val="superscript"/>
        </w:rPr>
        <w:t> </w:t>
      </w:r>
      <w:r w:rsidR="009F527A" w:rsidRPr="00E65DF2">
        <w:rPr>
          <w:rFonts w:cstheme="minorHAnsi"/>
          <w:b/>
          <w:bCs/>
          <w:sz w:val="32"/>
          <w:szCs w:val="32"/>
        </w:rPr>
        <w:t xml:space="preserve">The </w:t>
      </w:r>
      <w:proofErr w:type="spellStart"/>
      <w:r w:rsidR="009F527A" w:rsidRPr="00E65DF2">
        <w:rPr>
          <w:rFonts w:cstheme="minorHAnsi"/>
          <w:b/>
          <w:bCs/>
          <w:sz w:val="32"/>
          <w:szCs w:val="32"/>
        </w:rPr>
        <w:t>sower</w:t>
      </w:r>
      <w:proofErr w:type="spellEnd"/>
      <w:r w:rsidR="009F527A" w:rsidRPr="00E65DF2">
        <w:rPr>
          <w:rFonts w:cstheme="minorHAnsi"/>
          <w:b/>
          <w:bCs/>
          <w:sz w:val="32"/>
          <w:szCs w:val="32"/>
        </w:rPr>
        <w:t xml:space="preserve"> sows the word. And these are the ones along the path, where the word is sown: when they hear, Satan immediately comes and takes away the word that is sown in them. </w:t>
      </w:r>
      <w:r w:rsidR="009F527A" w:rsidRPr="00E65DF2">
        <w:rPr>
          <w:rFonts w:cstheme="minorHAnsi"/>
          <w:b/>
          <w:bCs/>
          <w:sz w:val="32"/>
          <w:szCs w:val="32"/>
          <w:vertAlign w:val="superscript"/>
        </w:rPr>
        <w:t> </w:t>
      </w:r>
      <w:r w:rsidR="009F527A" w:rsidRPr="00E65DF2">
        <w:rPr>
          <w:rFonts w:cstheme="minorHAnsi"/>
          <w:b/>
          <w:bCs/>
          <w:sz w:val="32"/>
          <w:szCs w:val="32"/>
        </w:rPr>
        <w:t>And these are the ones sown on rocky ground: the ones who, when they hear the word, immediately receive it with joy. And they have no root in themselves, but endure for a while; then, when tribulation or persecution arises on account of the word, immediately they fall away. And others are the ones sown among thorns. They are those who hear the word, but the cares of the world and the deceitfulness of riches and the desires for other things enter in and choke the word, and it proves unfruitful. </w:t>
      </w:r>
      <w:r w:rsidR="009F527A" w:rsidRPr="00E65DF2">
        <w:rPr>
          <w:rFonts w:cstheme="minorHAnsi"/>
          <w:b/>
          <w:bCs/>
          <w:sz w:val="32"/>
          <w:szCs w:val="32"/>
          <w:vertAlign w:val="superscript"/>
        </w:rPr>
        <w:t> </w:t>
      </w:r>
      <w:r w:rsidR="009F527A" w:rsidRPr="00E65DF2">
        <w:rPr>
          <w:rFonts w:cstheme="minorHAnsi"/>
          <w:b/>
          <w:bCs/>
          <w:sz w:val="32"/>
          <w:szCs w:val="32"/>
        </w:rPr>
        <w:t>But those that were sown on the good soil are the ones who hear the word and accept it and bear fruit, thirtyfold and sixtyfold and a hundredfold.”</w:t>
      </w:r>
    </w:p>
    <w:sectPr w:rsidR="00E45B88" w:rsidRPr="00E65DF2" w:rsidSect="00E65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Calibri"/>
    <w:panose1 w:val="020B0602020104020603"/>
    <w:charset w:val="00"/>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88"/>
    <w:rsid w:val="000F2602"/>
    <w:rsid w:val="0011742F"/>
    <w:rsid w:val="00130FB4"/>
    <w:rsid w:val="0017197D"/>
    <w:rsid w:val="002730B1"/>
    <w:rsid w:val="002F42CD"/>
    <w:rsid w:val="00377CCA"/>
    <w:rsid w:val="00441AA3"/>
    <w:rsid w:val="004A6DDD"/>
    <w:rsid w:val="004E027C"/>
    <w:rsid w:val="004F51B6"/>
    <w:rsid w:val="004F774A"/>
    <w:rsid w:val="00501D86"/>
    <w:rsid w:val="00541F25"/>
    <w:rsid w:val="006171F8"/>
    <w:rsid w:val="006743A1"/>
    <w:rsid w:val="006B4FD1"/>
    <w:rsid w:val="007D2D02"/>
    <w:rsid w:val="007D3895"/>
    <w:rsid w:val="00911277"/>
    <w:rsid w:val="00915030"/>
    <w:rsid w:val="009B0C3C"/>
    <w:rsid w:val="009F4305"/>
    <w:rsid w:val="009F527A"/>
    <w:rsid w:val="00B34749"/>
    <w:rsid w:val="00BC3767"/>
    <w:rsid w:val="00C27654"/>
    <w:rsid w:val="00CE43EB"/>
    <w:rsid w:val="00D670BA"/>
    <w:rsid w:val="00E45B88"/>
    <w:rsid w:val="00E65DF2"/>
    <w:rsid w:val="00EA0331"/>
    <w:rsid w:val="00F2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EAD6B"/>
  <w15:chartTrackingRefBased/>
  <w15:docId w15:val="{EB54CF44-C2C1-9143-BA15-0ACF4146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E45B88"/>
  </w:style>
  <w:style w:type="paragraph" w:customStyle="1" w:styleId="paragraph">
    <w:name w:val="paragraph"/>
    <w:basedOn w:val="Normal"/>
    <w:rsid w:val="00E45B88"/>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E45B88"/>
  </w:style>
  <w:style w:type="character" w:styleId="Hyperlink">
    <w:name w:val="Hyperlink"/>
    <w:basedOn w:val="DefaultParagraphFont"/>
    <w:uiPriority w:val="99"/>
    <w:unhideWhenUsed/>
    <w:rsid w:val="009F527A"/>
    <w:rPr>
      <w:color w:val="0563C1" w:themeColor="hyperlink"/>
      <w:u w:val="single"/>
    </w:rPr>
  </w:style>
  <w:style w:type="character" w:styleId="UnresolvedMention">
    <w:name w:val="Unresolved Mention"/>
    <w:basedOn w:val="DefaultParagraphFont"/>
    <w:uiPriority w:val="99"/>
    <w:semiHidden/>
    <w:unhideWhenUsed/>
    <w:rsid w:val="009F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7</cp:revision>
  <cp:lastPrinted>2023-01-26T15:56:00Z</cp:lastPrinted>
  <dcterms:created xsi:type="dcterms:W3CDTF">2023-01-25T16:36:00Z</dcterms:created>
  <dcterms:modified xsi:type="dcterms:W3CDTF">2023-01-26T16:01:00Z</dcterms:modified>
</cp:coreProperties>
</file>