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3628" w14:textId="498CED27" w:rsidR="00902358" w:rsidRPr="00C71567" w:rsidRDefault="00902358" w:rsidP="007C2986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18"/>
          <w:szCs w:val="18"/>
        </w:rPr>
      </w:pPr>
      <w:r w:rsidRPr="00C71567">
        <w:rPr>
          <w:rStyle w:val="normaltextrun"/>
          <w:rFonts w:ascii="MV Boli" w:hAnsi="MV Boli" w:cs="MV Boli"/>
          <w:b/>
          <w:bCs/>
          <w:sz w:val="18"/>
          <w:szCs w:val="18"/>
        </w:rPr>
        <w:t>Sermon Notes</w:t>
      </w:r>
    </w:p>
    <w:p w14:paraId="4C4EF8F9" w14:textId="7CA7B01D" w:rsidR="00902358" w:rsidRPr="00C71567" w:rsidRDefault="00902358" w:rsidP="007C2986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sz w:val="18"/>
          <w:szCs w:val="18"/>
        </w:rPr>
      </w:pPr>
      <w:r w:rsidRPr="00C71567">
        <w:rPr>
          <w:rStyle w:val="normaltextrun"/>
          <w:rFonts w:ascii="Tw Cen MT" w:hAnsi="Tw Cen MT" w:cstheme="minorHAnsi"/>
          <w:b/>
          <w:bCs/>
          <w:sz w:val="18"/>
          <w:szCs w:val="18"/>
        </w:rPr>
        <w:t>Above All</w:t>
      </w:r>
    </w:p>
    <w:p w14:paraId="0CB24F7D" w14:textId="77777777" w:rsidR="00902358" w:rsidRPr="00C71567" w:rsidRDefault="00902358" w:rsidP="007C2986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sz w:val="18"/>
          <w:szCs w:val="18"/>
        </w:rPr>
      </w:pPr>
      <w:r w:rsidRPr="00C71567">
        <w:rPr>
          <w:rStyle w:val="normaltextrun"/>
          <w:rFonts w:ascii="Tw Cen MT" w:hAnsi="Tw Cen MT" w:cstheme="minorHAnsi"/>
          <w:b/>
          <w:bCs/>
          <w:sz w:val="18"/>
          <w:szCs w:val="18"/>
        </w:rPr>
        <w:t xml:space="preserve">The Preeminence of Christ in the Book of Colossians </w:t>
      </w:r>
    </w:p>
    <w:p w14:paraId="2FA01885" w14:textId="752C4844" w:rsidR="00902358" w:rsidRPr="00C71567" w:rsidRDefault="00902358" w:rsidP="007C2986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18"/>
          <w:szCs w:val="18"/>
        </w:rPr>
      </w:pPr>
      <w:r w:rsidRPr="00C71567">
        <w:rPr>
          <w:rStyle w:val="normaltextrun"/>
          <w:rFonts w:ascii="MV Boli" w:hAnsi="MV Boli" w:cs="MV Boli"/>
          <w:b/>
          <w:bCs/>
          <w:sz w:val="18"/>
          <w:szCs w:val="18"/>
        </w:rPr>
        <w:t>“The Jersey of the New Self”</w:t>
      </w:r>
    </w:p>
    <w:p w14:paraId="2BD9834E" w14:textId="39FBEE35" w:rsidR="00902358" w:rsidRPr="00C71567" w:rsidRDefault="00902358" w:rsidP="007C2986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Tw Cen MT" w:hAnsi="Tw Cen MT" w:cstheme="minorHAnsi"/>
          <w:b/>
          <w:bCs/>
          <w:sz w:val="18"/>
          <w:szCs w:val="18"/>
        </w:rPr>
      </w:pPr>
      <w:r w:rsidRPr="00C71567">
        <w:rPr>
          <w:rStyle w:val="normaltextrun"/>
          <w:rFonts w:ascii="Tw Cen MT" w:hAnsi="Tw Cen MT" w:cstheme="minorHAnsi"/>
          <w:b/>
          <w:bCs/>
          <w:sz w:val="18"/>
          <w:szCs w:val="18"/>
        </w:rPr>
        <w:t>Colossians 3: 10-14</w:t>
      </w:r>
    </w:p>
    <w:p w14:paraId="7BD1A6CF" w14:textId="77777777" w:rsidR="009218CC" w:rsidRDefault="009218CC" w:rsidP="007C2986">
      <w:pPr>
        <w:pStyle w:val="paragraph"/>
        <w:spacing w:before="0" w:beforeAutospacing="0" w:after="120" w:afterAutospacing="0" w:line="192" w:lineRule="auto"/>
        <w:jc w:val="both"/>
        <w:textAlignment w:val="baseline"/>
        <w:rPr>
          <w:rStyle w:val="normaltextrun"/>
          <w:rFonts w:ascii="Tw Cen MT" w:hAnsi="Tw Cen MT" w:cstheme="minorHAnsi"/>
          <w:b/>
          <w:bCs/>
          <w:sz w:val="18"/>
          <w:szCs w:val="18"/>
          <w:u w:val="single"/>
        </w:rPr>
      </w:pPr>
    </w:p>
    <w:p w14:paraId="4AB232C2" w14:textId="4890F346" w:rsidR="001E6BDD" w:rsidRPr="00C71567" w:rsidRDefault="00902358" w:rsidP="007C2986">
      <w:pPr>
        <w:pStyle w:val="paragraph"/>
        <w:spacing w:before="0" w:beforeAutospacing="0" w:after="120" w:afterAutospacing="0" w:line="192" w:lineRule="auto"/>
        <w:jc w:val="both"/>
        <w:textAlignment w:val="baseline"/>
        <w:rPr>
          <w:rFonts w:ascii="Tw Cen MT" w:hAnsi="Tw Cen MT" w:cstheme="minorHAnsi"/>
          <w:b/>
          <w:bCs/>
          <w:sz w:val="18"/>
          <w:szCs w:val="18"/>
        </w:rPr>
      </w:pPr>
      <w:r w:rsidRPr="007C2986">
        <w:rPr>
          <w:rStyle w:val="normaltextrun"/>
          <w:rFonts w:ascii="Tw Cen MT" w:hAnsi="Tw Cen MT" w:cstheme="minorHAnsi"/>
          <w:b/>
          <w:bCs/>
          <w:sz w:val="18"/>
          <w:szCs w:val="18"/>
          <w:u w:val="single"/>
        </w:rPr>
        <w:t>Big Idea</w:t>
      </w:r>
      <w:r w:rsidRPr="00C71567">
        <w:rPr>
          <w:rStyle w:val="normaltextrun"/>
          <w:rFonts w:ascii="Tw Cen MT" w:hAnsi="Tw Cen MT" w:cstheme="minorHAnsi"/>
          <w:b/>
          <w:bCs/>
          <w:sz w:val="18"/>
          <w:szCs w:val="18"/>
        </w:rPr>
        <w:t xml:space="preserve">: </w:t>
      </w:r>
      <w:r w:rsidRPr="00C71567">
        <w:rPr>
          <w:rFonts w:ascii="Tw Cen MT" w:hAnsi="Tw Cen MT" w:cstheme="minorHAnsi"/>
          <w:b/>
          <w:bCs/>
          <w:sz w:val="18"/>
          <w:szCs w:val="18"/>
        </w:rPr>
        <w:t xml:space="preserve">Just as there are behaviors, thoughts, and actions that the Christian should strive to </w:t>
      </w:r>
      <w:r w:rsidRPr="00C71567">
        <w:rPr>
          <w:rFonts w:ascii="Tw Cen MT" w:hAnsi="Tw Cen MT" w:cstheme="minorHAnsi"/>
          <w:b/>
          <w:bCs/>
          <w:i/>
          <w:iCs/>
          <w:sz w:val="18"/>
          <w:szCs w:val="18"/>
          <w:u w:val="single"/>
        </w:rPr>
        <w:t>‘put off’</w:t>
      </w:r>
      <w:r w:rsidRPr="00C71567">
        <w:rPr>
          <w:rFonts w:ascii="Tw Cen MT" w:hAnsi="Tw Cen MT" w:cstheme="minorHAnsi"/>
          <w:b/>
          <w:bCs/>
          <w:sz w:val="18"/>
          <w:szCs w:val="18"/>
        </w:rPr>
        <w:t xml:space="preserve"> in light of their new identity, there are also behaviors, thoughts, and actions that the Christian should strive to </w:t>
      </w:r>
      <w:r w:rsidR="00B756DA" w:rsidRPr="00C71567">
        <w:rPr>
          <w:rFonts w:ascii="Tw Cen MT" w:hAnsi="Tw Cen MT" w:cstheme="minorHAnsi"/>
          <w:b/>
          <w:bCs/>
          <w:i/>
          <w:iCs/>
          <w:sz w:val="18"/>
          <w:szCs w:val="18"/>
          <w:u w:val="single"/>
        </w:rPr>
        <w:t>‘</w:t>
      </w:r>
      <w:r w:rsidRPr="00C71567">
        <w:rPr>
          <w:rFonts w:ascii="Tw Cen MT" w:hAnsi="Tw Cen MT" w:cstheme="minorHAnsi"/>
          <w:b/>
          <w:bCs/>
          <w:i/>
          <w:iCs/>
          <w:sz w:val="18"/>
          <w:szCs w:val="18"/>
          <w:u w:val="single"/>
        </w:rPr>
        <w:t>put on</w:t>
      </w:r>
      <w:r w:rsidR="00B756DA" w:rsidRPr="00C71567">
        <w:rPr>
          <w:rFonts w:ascii="Tw Cen MT" w:hAnsi="Tw Cen MT" w:cstheme="minorHAnsi"/>
          <w:b/>
          <w:bCs/>
          <w:i/>
          <w:iCs/>
          <w:sz w:val="18"/>
          <w:szCs w:val="18"/>
        </w:rPr>
        <w:t xml:space="preserve">’ </w:t>
      </w:r>
      <w:r w:rsidRPr="00C71567">
        <w:rPr>
          <w:rFonts w:ascii="Tw Cen MT" w:hAnsi="Tw Cen MT" w:cstheme="minorHAnsi"/>
          <w:b/>
          <w:bCs/>
          <w:sz w:val="18"/>
          <w:szCs w:val="18"/>
        </w:rPr>
        <w:t>in light of their new identity.</w:t>
      </w:r>
    </w:p>
    <w:p w14:paraId="4D4C152B" w14:textId="31520F46" w:rsidR="00B756DA" w:rsidRPr="00C71567" w:rsidRDefault="00B756DA" w:rsidP="007C2986">
      <w:pPr>
        <w:pStyle w:val="paragraph"/>
        <w:spacing w:before="0" w:beforeAutospacing="0" w:after="120" w:afterAutospacing="0" w:line="192" w:lineRule="auto"/>
        <w:jc w:val="both"/>
        <w:textAlignment w:val="baseline"/>
        <w:rPr>
          <w:rStyle w:val="normaltextrun"/>
          <w:rFonts w:ascii="Tw Cen MT" w:hAnsi="Tw Cen MT" w:cstheme="minorHAnsi"/>
          <w:b/>
          <w:bCs/>
          <w:sz w:val="18"/>
          <w:szCs w:val="18"/>
        </w:rPr>
      </w:pPr>
      <w:r w:rsidRPr="00B756DA">
        <w:rPr>
          <w:rFonts w:ascii="Tw Cen MT" w:hAnsi="Tw Cen MT" w:cstheme="minorHAnsi"/>
          <w:b/>
          <w:bCs/>
          <w:sz w:val="18"/>
          <w:szCs w:val="18"/>
        </w:rPr>
        <w:t>As we consider Colossians 3: 10-14</w:t>
      </w:r>
      <w:r w:rsidRPr="00C71567">
        <w:rPr>
          <w:rFonts w:ascii="Tw Cen MT" w:hAnsi="Tw Cen MT" w:cstheme="minorHAnsi"/>
          <w:b/>
          <w:bCs/>
          <w:sz w:val="18"/>
          <w:szCs w:val="18"/>
        </w:rPr>
        <w:t xml:space="preserve">, let’s observe </w:t>
      </w:r>
      <w:r w:rsidRPr="00B756DA">
        <w:rPr>
          <w:rFonts w:ascii="Tw Cen MT" w:hAnsi="Tw Cen MT" w:cstheme="minorHAnsi"/>
          <w:b/>
          <w:bCs/>
          <w:sz w:val="18"/>
          <w:szCs w:val="18"/>
        </w:rPr>
        <w:t xml:space="preserve">three key things for this text </w:t>
      </w:r>
    </w:p>
    <w:p w14:paraId="51C7623C" w14:textId="34DF1B33" w:rsidR="00902358" w:rsidRPr="00902358" w:rsidRDefault="00902358" w:rsidP="007C2986">
      <w:pPr>
        <w:numPr>
          <w:ilvl w:val="0"/>
          <w:numId w:val="1"/>
        </w:numPr>
        <w:spacing w:after="120"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902358">
        <w:rPr>
          <w:rFonts w:ascii="Tw Cen MT" w:hAnsi="Tw Cen MT"/>
          <w:b/>
          <w:bCs/>
          <w:sz w:val="18"/>
          <w:szCs w:val="18"/>
        </w:rPr>
        <w:t xml:space="preserve">Putting on the jersey </w:t>
      </w:r>
      <w:r w:rsidR="00B756DA" w:rsidRPr="00C71567">
        <w:rPr>
          <w:rFonts w:ascii="Tw Cen MT" w:hAnsi="Tw Cen MT"/>
          <w:b/>
          <w:bCs/>
          <w:sz w:val="18"/>
          <w:szCs w:val="18"/>
        </w:rPr>
        <w:t xml:space="preserve">of the </w:t>
      </w:r>
      <w:r w:rsidRPr="00902358">
        <w:rPr>
          <w:rFonts w:ascii="Tw Cen MT" w:hAnsi="Tw Cen MT"/>
          <w:b/>
          <w:bCs/>
          <w:sz w:val="18"/>
          <w:szCs w:val="18"/>
        </w:rPr>
        <w:t>new self is initiated in who we are</w:t>
      </w:r>
      <w:r w:rsidR="00B756DA" w:rsidRPr="00C71567">
        <w:rPr>
          <w:rFonts w:ascii="Tw Cen MT" w:hAnsi="Tw Cen MT"/>
          <w:b/>
          <w:bCs/>
          <w:sz w:val="18"/>
          <w:szCs w:val="18"/>
        </w:rPr>
        <w:t xml:space="preserve"> already</w:t>
      </w:r>
      <w:r w:rsidRPr="00902358">
        <w:rPr>
          <w:rFonts w:ascii="Tw Cen MT" w:hAnsi="Tw Cen MT"/>
          <w:b/>
          <w:bCs/>
          <w:sz w:val="18"/>
          <w:szCs w:val="18"/>
        </w:rPr>
        <w:t xml:space="preserve"> in </w:t>
      </w:r>
      <w:r w:rsidR="00B756DA" w:rsidRPr="00C71567">
        <w:rPr>
          <w:rFonts w:ascii="Tw Cen MT" w:hAnsi="Tw Cen MT"/>
          <w:b/>
          <w:bCs/>
          <w:sz w:val="18"/>
          <w:szCs w:val="18"/>
        </w:rPr>
        <w:t>___________.</w:t>
      </w:r>
    </w:p>
    <w:p w14:paraId="69107DC6" w14:textId="542F4391" w:rsidR="00902358" w:rsidRPr="00902358" w:rsidRDefault="00902358" w:rsidP="007C2986">
      <w:pPr>
        <w:numPr>
          <w:ilvl w:val="0"/>
          <w:numId w:val="1"/>
        </w:numPr>
        <w:spacing w:after="120"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902358">
        <w:rPr>
          <w:rFonts w:ascii="Tw Cen MT" w:hAnsi="Tw Cen MT"/>
          <w:b/>
          <w:bCs/>
          <w:sz w:val="18"/>
          <w:szCs w:val="18"/>
        </w:rPr>
        <w:t xml:space="preserve">Putting on the jersey of the new self happens as we increase in knowledge of God through </w:t>
      </w:r>
      <w:r w:rsidR="00B756DA" w:rsidRPr="00C71567">
        <w:rPr>
          <w:rFonts w:ascii="Tw Cen MT" w:hAnsi="Tw Cen MT"/>
          <w:b/>
          <w:bCs/>
          <w:sz w:val="18"/>
          <w:szCs w:val="18"/>
        </w:rPr>
        <w:t>H</w:t>
      </w:r>
      <w:r w:rsidRPr="00902358">
        <w:rPr>
          <w:rFonts w:ascii="Tw Cen MT" w:hAnsi="Tw Cen MT"/>
          <w:b/>
          <w:bCs/>
          <w:sz w:val="18"/>
          <w:szCs w:val="18"/>
        </w:rPr>
        <w:t xml:space="preserve">is </w:t>
      </w:r>
      <w:r w:rsidR="00B756DA" w:rsidRPr="00C71567">
        <w:rPr>
          <w:rFonts w:ascii="Tw Cen MT" w:hAnsi="Tw Cen MT"/>
          <w:b/>
          <w:bCs/>
          <w:sz w:val="18"/>
          <w:szCs w:val="18"/>
        </w:rPr>
        <w:t>___________.</w:t>
      </w:r>
    </w:p>
    <w:p w14:paraId="38B5F6F0" w14:textId="77F8F3B6" w:rsidR="00902358" w:rsidRPr="00C71567" w:rsidRDefault="00902358" w:rsidP="007C2986">
      <w:pPr>
        <w:numPr>
          <w:ilvl w:val="0"/>
          <w:numId w:val="1"/>
        </w:numPr>
        <w:spacing w:after="120"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902358">
        <w:rPr>
          <w:rFonts w:ascii="Tw Cen MT" w:hAnsi="Tw Cen MT"/>
          <w:b/>
          <w:bCs/>
          <w:sz w:val="18"/>
          <w:szCs w:val="18"/>
        </w:rPr>
        <w:t xml:space="preserve">Putting on the jersey of the new self </w:t>
      </w:r>
      <w:r w:rsidR="00B756DA" w:rsidRPr="00C71567">
        <w:rPr>
          <w:rFonts w:ascii="Tw Cen MT" w:hAnsi="Tw Cen MT"/>
          <w:b/>
          <w:bCs/>
          <w:sz w:val="18"/>
          <w:szCs w:val="18"/>
        </w:rPr>
        <w:t xml:space="preserve">is </w:t>
      </w:r>
      <w:r w:rsidR="00254BDC" w:rsidRPr="00C71567">
        <w:rPr>
          <w:rFonts w:ascii="Tw Cen MT" w:hAnsi="Tw Cen MT"/>
          <w:b/>
          <w:bCs/>
          <w:sz w:val="18"/>
          <w:szCs w:val="18"/>
        </w:rPr>
        <w:t>fostered through</w:t>
      </w:r>
      <w:r w:rsidRPr="00902358">
        <w:rPr>
          <w:rFonts w:ascii="Tw Cen MT" w:hAnsi="Tw Cen MT"/>
          <w:b/>
          <w:bCs/>
          <w:sz w:val="18"/>
          <w:szCs w:val="18"/>
        </w:rPr>
        <w:t xml:space="preserve"> life </w:t>
      </w:r>
      <w:r w:rsidR="00254BDC" w:rsidRPr="00C71567">
        <w:rPr>
          <w:rFonts w:ascii="Tw Cen MT" w:hAnsi="Tw Cen MT"/>
          <w:b/>
          <w:bCs/>
          <w:sz w:val="18"/>
          <w:szCs w:val="18"/>
        </w:rPr>
        <w:t>within the</w:t>
      </w:r>
      <w:r w:rsidRPr="00902358">
        <w:rPr>
          <w:rFonts w:ascii="Tw Cen MT" w:hAnsi="Tw Cen MT"/>
          <w:b/>
          <w:bCs/>
          <w:sz w:val="18"/>
          <w:szCs w:val="18"/>
        </w:rPr>
        <w:t xml:space="preserve"> gathered church</w:t>
      </w:r>
      <w:r w:rsidR="00B756DA" w:rsidRPr="00C71567">
        <w:rPr>
          <w:rFonts w:ascii="Tw Cen MT" w:hAnsi="Tw Cen MT"/>
          <w:b/>
          <w:bCs/>
          <w:sz w:val="18"/>
          <w:szCs w:val="18"/>
        </w:rPr>
        <w:t>___________.</w:t>
      </w:r>
    </w:p>
    <w:p w14:paraId="067F4AA2" w14:textId="6575326E" w:rsidR="00B756DA" w:rsidRPr="00902358" w:rsidRDefault="00B756DA" w:rsidP="007C2986">
      <w:pPr>
        <w:spacing w:line="192" w:lineRule="auto"/>
        <w:jc w:val="both"/>
        <w:rPr>
          <w:rFonts w:ascii="Tw Cen MT" w:hAnsi="Tw Cen MT"/>
          <w:b/>
          <w:bCs/>
          <w:i/>
          <w:iCs/>
          <w:sz w:val="18"/>
          <w:szCs w:val="18"/>
        </w:rPr>
      </w:pPr>
      <w:r w:rsidRPr="00902358">
        <w:rPr>
          <w:rFonts w:ascii="Tw Cen MT" w:hAnsi="Tw Cen MT"/>
          <w:b/>
          <w:bCs/>
          <w:i/>
          <w:iCs/>
          <w:sz w:val="18"/>
          <w:szCs w:val="18"/>
        </w:rPr>
        <w:t xml:space="preserve">Putting on the jersey </w:t>
      </w:r>
      <w:r w:rsidRPr="00C71567">
        <w:rPr>
          <w:rFonts w:ascii="Tw Cen MT" w:hAnsi="Tw Cen MT"/>
          <w:b/>
          <w:bCs/>
          <w:i/>
          <w:iCs/>
          <w:sz w:val="18"/>
          <w:szCs w:val="18"/>
        </w:rPr>
        <w:t xml:space="preserve">of the </w:t>
      </w:r>
      <w:r w:rsidRPr="00902358">
        <w:rPr>
          <w:rFonts w:ascii="Tw Cen MT" w:hAnsi="Tw Cen MT"/>
          <w:b/>
          <w:bCs/>
          <w:i/>
          <w:iCs/>
          <w:sz w:val="18"/>
          <w:szCs w:val="18"/>
        </w:rPr>
        <w:t>new self is initiated in who we are</w:t>
      </w:r>
      <w:r w:rsidRPr="00C71567">
        <w:rPr>
          <w:rFonts w:ascii="Tw Cen MT" w:hAnsi="Tw Cen MT"/>
          <w:b/>
          <w:bCs/>
          <w:i/>
          <w:iCs/>
          <w:sz w:val="18"/>
          <w:szCs w:val="18"/>
        </w:rPr>
        <w:t xml:space="preserve"> already</w:t>
      </w:r>
      <w:r w:rsidRPr="00902358">
        <w:rPr>
          <w:rFonts w:ascii="Tw Cen MT" w:hAnsi="Tw Cen MT"/>
          <w:b/>
          <w:bCs/>
          <w:i/>
          <w:iCs/>
          <w:sz w:val="18"/>
          <w:szCs w:val="18"/>
        </w:rPr>
        <w:t xml:space="preserve"> in</w:t>
      </w:r>
      <w:r w:rsidRPr="00C71567">
        <w:rPr>
          <w:rFonts w:ascii="Tw Cen MT" w:hAnsi="Tw Cen MT"/>
          <w:b/>
          <w:bCs/>
          <w:i/>
          <w:iCs/>
          <w:sz w:val="18"/>
          <w:szCs w:val="18"/>
        </w:rPr>
        <w:t xml:space="preserve"> Jesus.</w:t>
      </w:r>
    </w:p>
    <w:p w14:paraId="68674307" w14:textId="78D7CF39" w:rsidR="0065757A" w:rsidRPr="0065757A" w:rsidRDefault="0065757A" w:rsidP="007C2986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65757A">
        <w:rPr>
          <w:rFonts w:ascii="Tw Cen MT" w:hAnsi="Tw Cen MT"/>
          <w:b/>
          <w:bCs/>
          <w:sz w:val="18"/>
          <w:szCs w:val="18"/>
        </w:rPr>
        <w:t>Paul reminds us first</w:t>
      </w:r>
      <w:r w:rsidRPr="00C71567">
        <w:rPr>
          <w:rFonts w:ascii="Tw Cen MT" w:hAnsi="Tw Cen MT"/>
          <w:b/>
          <w:bCs/>
          <w:sz w:val="18"/>
          <w:szCs w:val="18"/>
        </w:rPr>
        <w:t xml:space="preserve"> (in v10) </w:t>
      </w:r>
      <w:r w:rsidRPr="0065757A">
        <w:rPr>
          <w:rFonts w:ascii="Tw Cen MT" w:hAnsi="Tw Cen MT"/>
          <w:b/>
          <w:bCs/>
          <w:sz w:val="18"/>
          <w:szCs w:val="18"/>
        </w:rPr>
        <w:t xml:space="preserve">that </w:t>
      </w:r>
      <w:r w:rsidRPr="00C71567">
        <w:rPr>
          <w:rFonts w:ascii="Tw Cen MT" w:hAnsi="Tw Cen MT"/>
          <w:b/>
          <w:bCs/>
          <w:sz w:val="18"/>
          <w:szCs w:val="18"/>
        </w:rPr>
        <w:t>s</w:t>
      </w:r>
      <w:r w:rsidRPr="0065757A">
        <w:rPr>
          <w:rFonts w:ascii="Tw Cen MT" w:hAnsi="Tw Cen MT"/>
          <w:b/>
          <w:bCs/>
          <w:sz w:val="18"/>
          <w:szCs w:val="18"/>
        </w:rPr>
        <w:t xml:space="preserve">omething </w:t>
      </w:r>
      <w:r w:rsidRPr="00C71567">
        <w:rPr>
          <w:rFonts w:ascii="Tw Cen MT" w:hAnsi="Tw Cen MT"/>
          <w:b/>
          <w:bCs/>
          <w:sz w:val="18"/>
          <w:szCs w:val="18"/>
        </w:rPr>
        <w:t xml:space="preserve">___________, different, </w:t>
      </w:r>
      <w:r w:rsidRPr="0065757A">
        <w:rPr>
          <w:rFonts w:ascii="Tw Cen MT" w:hAnsi="Tw Cen MT"/>
          <w:b/>
          <w:bCs/>
          <w:sz w:val="18"/>
          <w:szCs w:val="18"/>
        </w:rPr>
        <w:t>and altogether wonderful has happened to the one who has given themselves to Jes</w:t>
      </w:r>
      <w:r w:rsidR="0093108E" w:rsidRPr="00C71567">
        <w:rPr>
          <w:rFonts w:ascii="Tw Cen MT" w:hAnsi="Tw Cen MT"/>
          <w:b/>
          <w:bCs/>
          <w:sz w:val="18"/>
          <w:szCs w:val="18"/>
        </w:rPr>
        <w:t xml:space="preserve">us. </w:t>
      </w:r>
    </w:p>
    <w:p w14:paraId="5344E7CD" w14:textId="36A94309" w:rsidR="0093108E" w:rsidRPr="00C71567" w:rsidRDefault="0093108E" w:rsidP="007C2986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93108E">
        <w:rPr>
          <w:rFonts w:ascii="Tw Cen MT" w:hAnsi="Tw Cen MT"/>
          <w:b/>
          <w:bCs/>
          <w:sz w:val="18"/>
          <w:szCs w:val="18"/>
        </w:rPr>
        <w:t>It is God who</w:t>
      </w:r>
      <w:r w:rsidRPr="00C71567">
        <w:rPr>
          <w:rFonts w:ascii="Tw Cen MT" w:hAnsi="Tw Cen MT"/>
          <w:b/>
          <w:bCs/>
          <w:sz w:val="18"/>
          <w:szCs w:val="18"/>
        </w:rPr>
        <w:t xml:space="preserve">, </w:t>
      </w:r>
      <w:r w:rsidRPr="0093108E">
        <w:rPr>
          <w:rFonts w:ascii="Tw Cen MT" w:hAnsi="Tw Cen MT"/>
          <w:b/>
          <w:bCs/>
          <w:sz w:val="18"/>
          <w:szCs w:val="18"/>
        </w:rPr>
        <w:t xml:space="preserve">by </w:t>
      </w:r>
      <w:r w:rsidRPr="00C71567">
        <w:rPr>
          <w:rFonts w:ascii="Tw Cen MT" w:hAnsi="Tw Cen MT"/>
          <w:b/>
          <w:bCs/>
          <w:sz w:val="18"/>
          <w:szCs w:val="18"/>
        </w:rPr>
        <w:t>H</w:t>
      </w:r>
      <w:r w:rsidRPr="0093108E">
        <w:rPr>
          <w:rFonts w:ascii="Tw Cen MT" w:hAnsi="Tw Cen MT"/>
          <w:b/>
          <w:bCs/>
          <w:sz w:val="18"/>
          <w:szCs w:val="18"/>
        </w:rPr>
        <w:t>is Spirit</w:t>
      </w:r>
      <w:r w:rsidRPr="00C71567">
        <w:rPr>
          <w:rFonts w:ascii="Tw Cen MT" w:hAnsi="Tw Cen MT"/>
          <w:b/>
          <w:bCs/>
          <w:sz w:val="18"/>
          <w:szCs w:val="18"/>
        </w:rPr>
        <w:t xml:space="preserve">, </w:t>
      </w:r>
      <w:r w:rsidRPr="0093108E">
        <w:rPr>
          <w:rFonts w:ascii="Tw Cen MT" w:hAnsi="Tw Cen MT"/>
          <w:b/>
          <w:bCs/>
          <w:sz w:val="18"/>
          <w:szCs w:val="18"/>
        </w:rPr>
        <w:t>first opens our heart and eyes to believe</w:t>
      </w:r>
      <w:r w:rsidRPr="00C71567">
        <w:rPr>
          <w:rFonts w:ascii="Tw Cen MT" w:hAnsi="Tw Cen MT"/>
          <w:b/>
          <w:bCs/>
          <w:sz w:val="18"/>
          <w:szCs w:val="18"/>
        </w:rPr>
        <w:t xml:space="preserve"> </w:t>
      </w:r>
      <w:r w:rsidRPr="0093108E">
        <w:rPr>
          <w:rFonts w:ascii="Tw Cen MT" w:hAnsi="Tw Cen MT"/>
          <w:b/>
          <w:bCs/>
          <w:sz w:val="18"/>
          <w:szCs w:val="18"/>
        </w:rPr>
        <w:t xml:space="preserve">and repent and it is God who by </w:t>
      </w:r>
      <w:r w:rsidRPr="00C71567">
        <w:rPr>
          <w:rFonts w:ascii="Tw Cen MT" w:hAnsi="Tw Cen MT"/>
          <w:b/>
          <w:bCs/>
          <w:sz w:val="18"/>
          <w:szCs w:val="18"/>
        </w:rPr>
        <w:t>H</w:t>
      </w:r>
      <w:r w:rsidRPr="0093108E">
        <w:rPr>
          <w:rFonts w:ascii="Tw Cen MT" w:hAnsi="Tw Cen MT"/>
          <w:b/>
          <w:bCs/>
          <w:sz w:val="18"/>
          <w:szCs w:val="18"/>
        </w:rPr>
        <w:t xml:space="preserve">is spirit walks daily with the believer </w:t>
      </w:r>
      <w:r w:rsidRPr="00C71567">
        <w:rPr>
          <w:rFonts w:ascii="Tw Cen MT" w:hAnsi="Tw Cen MT"/>
          <w:b/>
          <w:bCs/>
          <w:sz w:val="18"/>
          <w:szCs w:val="18"/>
        </w:rPr>
        <w:t xml:space="preserve">in order </w:t>
      </w:r>
      <w:r w:rsidRPr="0093108E">
        <w:rPr>
          <w:rFonts w:ascii="Tw Cen MT" w:hAnsi="Tw Cen MT"/>
          <w:b/>
          <w:bCs/>
          <w:sz w:val="18"/>
          <w:szCs w:val="18"/>
        </w:rPr>
        <w:t xml:space="preserve">to </w:t>
      </w:r>
      <w:r w:rsidRPr="00C71567">
        <w:rPr>
          <w:rFonts w:ascii="Tw Cen MT" w:hAnsi="Tw Cen MT"/>
          <w:b/>
          <w:bCs/>
          <w:sz w:val="18"/>
          <w:szCs w:val="18"/>
        </w:rPr>
        <w:t>___________</w:t>
      </w:r>
      <w:r w:rsidRPr="0093108E">
        <w:rPr>
          <w:rFonts w:ascii="Tw Cen MT" w:hAnsi="Tw Cen MT"/>
          <w:b/>
          <w:bCs/>
          <w:sz w:val="18"/>
          <w:szCs w:val="18"/>
        </w:rPr>
        <w:t xml:space="preserve"> us in knowledge and Christlikeness</w:t>
      </w:r>
      <w:r w:rsidRPr="00C71567">
        <w:rPr>
          <w:rFonts w:ascii="Tw Cen MT" w:hAnsi="Tw Cen MT"/>
          <w:b/>
          <w:bCs/>
          <w:sz w:val="18"/>
          <w:szCs w:val="18"/>
        </w:rPr>
        <w:t>.</w:t>
      </w:r>
    </w:p>
    <w:p w14:paraId="45A11F87" w14:textId="719FE6F1" w:rsidR="0057318B" w:rsidRPr="0057318B" w:rsidRDefault="0057318B" w:rsidP="007C2986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C71567">
        <w:rPr>
          <w:rFonts w:ascii="Tw Cen MT" w:hAnsi="Tw Cen MT"/>
          <w:b/>
          <w:bCs/>
          <w:sz w:val="18"/>
          <w:szCs w:val="18"/>
        </w:rPr>
        <w:t>B</w:t>
      </w:r>
      <w:r w:rsidRPr="0057318B">
        <w:rPr>
          <w:rFonts w:ascii="Tw Cen MT" w:hAnsi="Tw Cen MT"/>
          <w:b/>
          <w:bCs/>
          <w:sz w:val="18"/>
          <w:szCs w:val="18"/>
        </w:rPr>
        <w:t xml:space="preserve">efore </w:t>
      </w:r>
      <w:r w:rsidRPr="00C71567">
        <w:rPr>
          <w:rFonts w:ascii="Tw Cen MT" w:hAnsi="Tw Cen MT"/>
          <w:b/>
          <w:bCs/>
          <w:sz w:val="18"/>
          <w:szCs w:val="18"/>
        </w:rPr>
        <w:t>I</w:t>
      </w:r>
      <w:r w:rsidRPr="0057318B">
        <w:rPr>
          <w:rFonts w:ascii="Tw Cen MT" w:hAnsi="Tw Cen MT"/>
          <w:b/>
          <w:bCs/>
          <w:sz w:val="18"/>
          <w:szCs w:val="18"/>
        </w:rPr>
        <w:t xml:space="preserve"> do anything at all – </w:t>
      </w:r>
      <w:r w:rsidRPr="00C71567">
        <w:rPr>
          <w:rFonts w:ascii="Tw Cen MT" w:hAnsi="Tw Cen MT"/>
          <w:b/>
          <w:bCs/>
          <w:sz w:val="18"/>
          <w:szCs w:val="18"/>
        </w:rPr>
        <w:t>I am</w:t>
      </w:r>
      <w:r w:rsidRPr="0057318B">
        <w:rPr>
          <w:rFonts w:ascii="Tw Cen MT" w:hAnsi="Tw Cen MT"/>
          <w:b/>
          <w:bCs/>
          <w:sz w:val="18"/>
          <w:szCs w:val="18"/>
        </w:rPr>
        <w:t xml:space="preserve"> - if </w:t>
      </w:r>
      <w:r w:rsidRPr="00C71567">
        <w:rPr>
          <w:rFonts w:ascii="Tw Cen MT" w:hAnsi="Tw Cen MT"/>
          <w:b/>
          <w:bCs/>
          <w:sz w:val="18"/>
          <w:szCs w:val="18"/>
        </w:rPr>
        <w:t>I</w:t>
      </w:r>
      <w:r w:rsidRPr="0057318B">
        <w:rPr>
          <w:rFonts w:ascii="Tw Cen MT" w:hAnsi="Tw Cen MT"/>
          <w:b/>
          <w:bCs/>
          <w:sz w:val="18"/>
          <w:szCs w:val="18"/>
        </w:rPr>
        <w:t xml:space="preserve"> have turned from sin and repented and believed in faith </w:t>
      </w:r>
      <w:r w:rsidRPr="00C71567">
        <w:rPr>
          <w:rFonts w:ascii="Tw Cen MT" w:hAnsi="Tw Cen MT"/>
          <w:b/>
          <w:bCs/>
          <w:sz w:val="18"/>
          <w:szCs w:val="18"/>
        </w:rPr>
        <w:t>–</w:t>
      </w:r>
      <w:r w:rsidRPr="0057318B">
        <w:rPr>
          <w:rFonts w:ascii="Tw Cen MT" w:hAnsi="Tw Cen MT"/>
          <w:b/>
          <w:bCs/>
          <w:sz w:val="18"/>
          <w:szCs w:val="18"/>
        </w:rPr>
        <w:t xml:space="preserve"> </w:t>
      </w:r>
      <w:r w:rsidRPr="00C71567">
        <w:rPr>
          <w:rFonts w:ascii="Tw Cen MT" w:hAnsi="Tw Cen MT"/>
          <w:b/>
          <w:bCs/>
          <w:sz w:val="18"/>
          <w:szCs w:val="18"/>
        </w:rPr>
        <w:t>I am</w:t>
      </w:r>
      <w:r w:rsidRPr="0057318B">
        <w:rPr>
          <w:rFonts w:ascii="Tw Cen MT" w:hAnsi="Tw Cen MT"/>
          <w:b/>
          <w:bCs/>
          <w:sz w:val="18"/>
          <w:szCs w:val="18"/>
        </w:rPr>
        <w:t xml:space="preserve"> </w:t>
      </w:r>
      <w:r w:rsidRPr="00C71567">
        <w:rPr>
          <w:rFonts w:ascii="Tw Cen MT" w:hAnsi="Tw Cen MT"/>
          <w:b/>
          <w:bCs/>
          <w:sz w:val="18"/>
          <w:szCs w:val="18"/>
        </w:rPr>
        <w:t>___________, h</w:t>
      </w:r>
      <w:r w:rsidRPr="0057318B">
        <w:rPr>
          <w:rFonts w:ascii="Tw Cen MT" w:hAnsi="Tw Cen MT"/>
          <w:b/>
          <w:bCs/>
          <w:sz w:val="18"/>
          <w:szCs w:val="18"/>
        </w:rPr>
        <w:t>oly</w:t>
      </w:r>
      <w:r w:rsidRPr="00C71567">
        <w:rPr>
          <w:rFonts w:ascii="Tw Cen MT" w:hAnsi="Tw Cen MT"/>
          <w:b/>
          <w:bCs/>
          <w:sz w:val="18"/>
          <w:szCs w:val="18"/>
        </w:rPr>
        <w:t xml:space="preserve">, and </w:t>
      </w:r>
      <w:r w:rsidRPr="0057318B">
        <w:rPr>
          <w:rFonts w:ascii="Tw Cen MT" w:hAnsi="Tw Cen MT"/>
          <w:b/>
          <w:bCs/>
          <w:sz w:val="18"/>
          <w:szCs w:val="18"/>
        </w:rPr>
        <w:t>beloved by God</w:t>
      </w:r>
      <w:r w:rsidRPr="00C71567">
        <w:rPr>
          <w:rFonts w:ascii="Tw Cen MT" w:hAnsi="Tw Cen MT"/>
          <w:b/>
          <w:bCs/>
          <w:sz w:val="18"/>
          <w:szCs w:val="18"/>
        </w:rPr>
        <w:t>.</w:t>
      </w:r>
    </w:p>
    <w:p w14:paraId="13B1BAE6" w14:textId="0DD370C6" w:rsidR="000019A6" w:rsidRPr="00C71567" w:rsidRDefault="000019A6" w:rsidP="007C2986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C71567">
        <w:rPr>
          <w:rFonts w:ascii="Tw Cen MT" w:hAnsi="Tw Cen MT"/>
          <w:b/>
          <w:bCs/>
          <w:sz w:val="18"/>
          <w:szCs w:val="18"/>
        </w:rPr>
        <w:t>T</w:t>
      </w:r>
      <w:r w:rsidRPr="000019A6">
        <w:rPr>
          <w:rFonts w:ascii="Tw Cen MT" w:hAnsi="Tw Cen MT" w:cs="MV Boli"/>
          <w:b/>
          <w:bCs/>
          <w:sz w:val="18"/>
          <w:szCs w:val="18"/>
        </w:rPr>
        <w:t xml:space="preserve">he Christian has been called away from the old </w:t>
      </w:r>
      <w:r w:rsidRPr="00C71567">
        <w:rPr>
          <w:rFonts w:ascii="Tw Cen MT" w:hAnsi="Tw Cen MT" w:cs="MV Boli"/>
          <w:b/>
          <w:bCs/>
          <w:sz w:val="18"/>
          <w:szCs w:val="18"/>
        </w:rPr>
        <w:t>self and</w:t>
      </w:r>
      <w:r w:rsidRPr="000019A6">
        <w:rPr>
          <w:rFonts w:ascii="Tw Cen MT" w:hAnsi="Tw Cen MT" w:cs="MV Boli"/>
          <w:b/>
          <w:bCs/>
          <w:sz w:val="18"/>
          <w:szCs w:val="18"/>
        </w:rPr>
        <w:t xml:space="preserve"> sin they once loved and are now called to the new self and </w:t>
      </w:r>
      <w:r w:rsidRPr="00C71567">
        <w:rPr>
          <w:rFonts w:ascii="Tw Cen MT" w:hAnsi="Tw Cen MT" w:cs="MV Boli"/>
          <w:b/>
          <w:bCs/>
          <w:sz w:val="18"/>
          <w:szCs w:val="18"/>
        </w:rPr>
        <w:t xml:space="preserve">to </w:t>
      </w:r>
      <w:r w:rsidRPr="00C71567">
        <w:rPr>
          <w:rFonts w:ascii="Tw Cen MT" w:hAnsi="Tw Cen MT"/>
          <w:b/>
          <w:bCs/>
          <w:sz w:val="18"/>
          <w:szCs w:val="18"/>
        </w:rPr>
        <w:t>___________.</w:t>
      </w:r>
    </w:p>
    <w:p w14:paraId="170582BB" w14:textId="31825F42" w:rsidR="000019A6" w:rsidRPr="000019A6" w:rsidRDefault="000019A6" w:rsidP="007C2986">
      <w:pPr>
        <w:spacing w:line="192" w:lineRule="auto"/>
        <w:jc w:val="both"/>
        <w:rPr>
          <w:rFonts w:ascii="Tw Cen MT" w:hAnsi="Tw Cen MT" w:cs="MV Boli"/>
          <w:b/>
          <w:bCs/>
          <w:sz w:val="18"/>
          <w:szCs w:val="18"/>
        </w:rPr>
      </w:pPr>
      <w:r w:rsidRPr="000019A6">
        <w:rPr>
          <w:rFonts w:ascii="Tw Cen MT" w:hAnsi="Tw Cen MT" w:cs="MV Boli"/>
          <w:b/>
          <w:bCs/>
          <w:sz w:val="18"/>
          <w:szCs w:val="18"/>
        </w:rPr>
        <w:t xml:space="preserve">The Christian can run hard after Jesus and daily put on the new self because </w:t>
      </w:r>
      <w:r w:rsidRPr="00C71567">
        <w:rPr>
          <w:rFonts w:ascii="Tw Cen MT" w:hAnsi="Tw Cen MT" w:cs="MV Boli"/>
          <w:b/>
          <w:bCs/>
          <w:sz w:val="18"/>
          <w:szCs w:val="18"/>
        </w:rPr>
        <w:t xml:space="preserve">they are </w:t>
      </w:r>
      <w:r w:rsidRPr="00C71567">
        <w:rPr>
          <w:rFonts w:ascii="Tw Cen MT" w:hAnsi="Tw Cen MT"/>
          <w:b/>
          <w:bCs/>
          <w:sz w:val="18"/>
          <w:szCs w:val="18"/>
        </w:rPr>
        <w:t>___________</w:t>
      </w:r>
      <w:r w:rsidRPr="00C71567">
        <w:rPr>
          <w:rFonts w:ascii="Tw Cen MT" w:hAnsi="Tw Cen MT" w:cs="MV Boli"/>
          <w:b/>
          <w:bCs/>
          <w:sz w:val="18"/>
          <w:szCs w:val="18"/>
        </w:rPr>
        <w:t xml:space="preserve"> by the</w:t>
      </w:r>
      <w:r w:rsidRPr="000019A6">
        <w:rPr>
          <w:rFonts w:ascii="Tw Cen MT" w:hAnsi="Tw Cen MT" w:cs="MV Boli"/>
          <w:b/>
          <w:bCs/>
          <w:sz w:val="18"/>
          <w:szCs w:val="18"/>
        </w:rPr>
        <w:t xml:space="preserve"> work of God </w:t>
      </w:r>
      <w:r w:rsidRPr="00C71567">
        <w:rPr>
          <w:rFonts w:ascii="Tw Cen MT" w:hAnsi="Tw Cen MT" w:cs="MV Boli"/>
          <w:b/>
          <w:bCs/>
          <w:sz w:val="18"/>
          <w:szCs w:val="18"/>
        </w:rPr>
        <w:t xml:space="preserve">within them. </w:t>
      </w:r>
      <w:r w:rsidRPr="000019A6">
        <w:rPr>
          <w:rFonts w:ascii="Tw Cen MT" w:hAnsi="Tw Cen MT" w:cs="MV Boli"/>
          <w:b/>
          <w:bCs/>
          <w:sz w:val="18"/>
          <w:szCs w:val="18"/>
        </w:rPr>
        <w:t xml:space="preserve"> </w:t>
      </w:r>
    </w:p>
    <w:p w14:paraId="53D9CE5D" w14:textId="1BF6108C" w:rsidR="000019A6" w:rsidRPr="00902358" w:rsidRDefault="000019A6" w:rsidP="007C2986">
      <w:pPr>
        <w:spacing w:line="192" w:lineRule="auto"/>
        <w:jc w:val="both"/>
        <w:rPr>
          <w:rFonts w:ascii="Tw Cen MT" w:hAnsi="Tw Cen MT"/>
          <w:b/>
          <w:bCs/>
          <w:i/>
          <w:iCs/>
          <w:sz w:val="18"/>
          <w:szCs w:val="18"/>
        </w:rPr>
      </w:pPr>
      <w:r w:rsidRPr="00902358">
        <w:rPr>
          <w:rFonts w:ascii="Tw Cen MT" w:hAnsi="Tw Cen MT"/>
          <w:b/>
          <w:bCs/>
          <w:i/>
          <w:iCs/>
          <w:sz w:val="18"/>
          <w:szCs w:val="18"/>
        </w:rPr>
        <w:t xml:space="preserve">Putting on the jersey of the new self happens as we increase in knowledge of God through </w:t>
      </w:r>
      <w:r w:rsidRPr="00C71567">
        <w:rPr>
          <w:rFonts w:ascii="Tw Cen MT" w:hAnsi="Tw Cen MT"/>
          <w:b/>
          <w:bCs/>
          <w:i/>
          <w:iCs/>
          <w:sz w:val="18"/>
          <w:szCs w:val="18"/>
        </w:rPr>
        <w:t>H</w:t>
      </w:r>
      <w:r w:rsidRPr="00902358">
        <w:rPr>
          <w:rFonts w:ascii="Tw Cen MT" w:hAnsi="Tw Cen MT"/>
          <w:b/>
          <w:bCs/>
          <w:i/>
          <w:iCs/>
          <w:sz w:val="18"/>
          <w:szCs w:val="18"/>
        </w:rPr>
        <w:t xml:space="preserve">is </w:t>
      </w:r>
      <w:r w:rsidRPr="00C71567">
        <w:rPr>
          <w:rFonts w:ascii="Tw Cen MT" w:hAnsi="Tw Cen MT"/>
          <w:b/>
          <w:bCs/>
          <w:i/>
          <w:iCs/>
          <w:sz w:val="18"/>
          <w:szCs w:val="18"/>
        </w:rPr>
        <w:t>Word.</w:t>
      </w:r>
    </w:p>
    <w:p w14:paraId="039A1481" w14:textId="02F8A47E" w:rsidR="000019A6" w:rsidRPr="00C71567" w:rsidRDefault="001E6BDD" w:rsidP="007C2986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C71567">
        <w:rPr>
          <w:rFonts w:ascii="Tw Cen MT" w:hAnsi="Tw Cen MT" w:cs="MV Boli"/>
          <w:b/>
          <w:bCs/>
          <w:sz w:val="18"/>
          <w:szCs w:val="18"/>
        </w:rPr>
        <w:t xml:space="preserve">The process of daily dying to the old self and putting on the new is a day to day and sometimes moment by moment </w:t>
      </w:r>
      <w:r w:rsidRPr="00C71567">
        <w:rPr>
          <w:rFonts w:ascii="Tw Cen MT" w:hAnsi="Tw Cen MT"/>
          <w:b/>
          <w:bCs/>
          <w:sz w:val="18"/>
          <w:szCs w:val="18"/>
        </w:rPr>
        <w:t>___________.</w:t>
      </w:r>
    </w:p>
    <w:p w14:paraId="17CB208F" w14:textId="76F74098" w:rsidR="001E6BDD" w:rsidRPr="000019A6" w:rsidRDefault="001E6BDD" w:rsidP="007C2986">
      <w:pPr>
        <w:spacing w:line="192" w:lineRule="auto"/>
        <w:jc w:val="both"/>
        <w:rPr>
          <w:rFonts w:ascii="Tw Cen MT" w:hAnsi="Tw Cen MT" w:cs="MV Boli"/>
          <w:b/>
          <w:bCs/>
          <w:sz w:val="18"/>
          <w:szCs w:val="18"/>
        </w:rPr>
      </w:pPr>
      <w:r w:rsidRPr="00C71567">
        <w:rPr>
          <w:rFonts w:ascii="Tw Cen MT" w:hAnsi="Tw Cen MT" w:cs="MV Boli"/>
          <w:b/>
          <w:bCs/>
          <w:sz w:val="18"/>
          <w:szCs w:val="18"/>
        </w:rPr>
        <w:t xml:space="preserve">Growing in increasing Christlikeness is the mark of a </w:t>
      </w:r>
      <w:r w:rsidRPr="00C71567">
        <w:rPr>
          <w:rFonts w:ascii="Tw Cen MT" w:hAnsi="Tw Cen MT"/>
          <w:b/>
          <w:bCs/>
          <w:sz w:val="18"/>
          <w:szCs w:val="18"/>
        </w:rPr>
        <w:t>___________</w:t>
      </w:r>
      <w:r w:rsidRPr="00C71567">
        <w:rPr>
          <w:rFonts w:ascii="Tw Cen MT" w:hAnsi="Tw Cen MT" w:cs="MV Boli"/>
          <w:b/>
          <w:bCs/>
          <w:sz w:val="18"/>
          <w:szCs w:val="18"/>
        </w:rPr>
        <w:t xml:space="preserve"> follower of Jesus.</w:t>
      </w:r>
    </w:p>
    <w:p w14:paraId="19C37C21" w14:textId="04CC3E8E" w:rsidR="00254BDC" w:rsidRPr="00C71567" w:rsidRDefault="00254BDC" w:rsidP="007C2986">
      <w:pPr>
        <w:spacing w:line="192" w:lineRule="auto"/>
        <w:jc w:val="both"/>
        <w:rPr>
          <w:rFonts w:ascii="Tw Cen MT" w:hAnsi="Tw Cen MT" w:cs="MV Boli"/>
          <w:b/>
          <w:bCs/>
          <w:i/>
          <w:iCs/>
          <w:sz w:val="18"/>
          <w:szCs w:val="18"/>
        </w:rPr>
      </w:pPr>
      <w:r w:rsidRPr="00254BDC">
        <w:rPr>
          <w:rFonts w:ascii="Tw Cen MT" w:hAnsi="Tw Cen MT" w:cs="MV Boli"/>
          <w:b/>
          <w:bCs/>
          <w:i/>
          <w:iCs/>
          <w:sz w:val="18"/>
          <w:szCs w:val="18"/>
        </w:rPr>
        <w:t xml:space="preserve">Putting on the jersey of the new self </w:t>
      </w:r>
      <w:r w:rsidRPr="00C71567">
        <w:rPr>
          <w:rFonts w:ascii="Tw Cen MT" w:hAnsi="Tw Cen MT" w:cs="MV Boli"/>
          <w:b/>
          <w:bCs/>
          <w:i/>
          <w:iCs/>
          <w:sz w:val="18"/>
          <w:szCs w:val="18"/>
        </w:rPr>
        <w:t xml:space="preserve">is </w:t>
      </w:r>
      <w:r w:rsidRPr="00254BDC">
        <w:rPr>
          <w:rFonts w:ascii="Tw Cen MT" w:hAnsi="Tw Cen MT" w:cs="MV Boli"/>
          <w:b/>
          <w:bCs/>
          <w:i/>
          <w:iCs/>
          <w:sz w:val="18"/>
          <w:szCs w:val="18"/>
        </w:rPr>
        <w:t xml:space="preserve">fostered </w:t>
      </w:r>
      <w:r w:rsidRPr="00C71567">
        <w:rPr>
          <w:rFonts w:ascii="Tw Cen MT" w:hAnsi="Tw Cen MT" w:cs="MV Boli"/>
          <w:b/>
          <w:bCs/>
          <w:i/>
          <w:iCs/>
          <w:sz w:val="18"/>
          <w:szCs w:val="18"/>
        </w:rPr>
        <w:t xml:space="preserve">through life within the </w:t>
      </w:r>
      <w:r w:rsidRPr="00254BDC">
        <w:rPr>
          <w:rFonts w:ascii="Tw Cen MT" w:hAnsi="Tw Cen MT" w:cs="MV Boli"/>
          <w:b/>
          <w:bCs/>
          <w:i/>
          <w:iCs/>
          <w:sz w:val="18"/>
          <w:szCs w:val="18"/>
        </w:rPr>
        <w:t>gathered church body</w:t>
      </w:r>
      <w:r w:rsidRPr="00C71567">
        <w:rPr>
          <w:rFonts w:ascii="Tw Cen MT" w:hAnsi="Tw Cen MT" w:cs="MV Boli"/>
          <w:b/>
          <w:bCs/>
          <w:i/>
          <w:iCs/>
          <w:sz w:val="18"/>
          <w:szCs w:val="18"/>
        </w:rPr>
        <w:t>.</w:t>
      </w:r>
    </w:p>
    <w:p w14:paraId="2A888183" w14:textId="608ED072" w:rsidR="00254BDC" w:rsidRPr="00254BDC" w:rsidRDefault="00254BDC" w:rsidP="007C2986">
      <w:pPr>
        <w:spacing w:line="192" w:lineRule="auto"/>
        <w:jc w:val="both"/>
        <w:rPr>
          <w:rFonts w:ascii="Tw Cen MT" w:hAnsi="Tw Cen MT" w:cs="MV Boli"/>
          <w:b/>
          <w:bCs/>
          <w:sz w:val="18"/>
          <w:szCs w:val="18"/>
        </w:rPr>
      </w:pPr>
      <w:r w:rsidRPr="00C71567">
        <w:rPr>
          <w:rFonts w:ascii="Tw Cen MT" w:hAnsi="Tw Cen MT" w:cs="MV Boli"/>
          <w:b/>
          <w:bCs/>
          <w:sz w:val="18"/>
          <w:szCs w:val="18"/>
        </w:rPr>
        <w:t xml:space="preserve">The practical fruits putting on the jersey the new self in v12-14 </w:t>
      </w:r>
      <w:proofErr w:type="gramStart"/>
      <w:r w:rsidRPr="00C71567">
        <w:rPr>
          <w:rFonts w:ascii="Tw Cen MT" w:hAnsi="Tw Cen MT" w:cs="MV Boli"/>
          <w:b/>
          <w:bCs/>
          <w:sz w:val="18"/>
          <w:szCs w:val="18"/>
        </w:rPr>
        <w:t>are</w:t>
      </w:r>
      <w:proofErr w:type="gramEnd"/>
      <w:r w:rsidRPr="00C71567">
        <w:rPr>
          <w:rFonts w:ascii="Tw Cen MT" w:hAnsi="Tw Cen MT" w:cs="MV Boli"/>
          <w:b/>
          <w:bCs/>
          <w:sz w:val="18"/>
          <w:szCs w:val="18"/>
        </w:rPr>
        <w:t xml:space="preserve"> all</w:t>
      </w:r>
      <w:r w:rsidR="004B49B7" w:rsidRPr="00C71567">
        <w:rPr>
          <w:rFonts w:ascii="Tw Cen MT" w:hAnsi="Tw Cen MT" w:cs="MV Boli"/>
          <w:b/>
          <w:bCs/>
          <w:sz w:val="18"/>
          <w:szCs w:val="18"/>
        </w:rPr>
        <w:t xml:space="preserve"> </w:t>
      </w:r>
      <w:r w:rsidR="004B49B7" w:rsidRPr="00C71567">
        <w:rPr>
          <w:rFonts w:ascii="Tw Cen MT" w:hAnsi="Tw Cen MT"/>
          <w:b/>
          <w:bCs/>
          <w:sz w:val="18"/>
          <w:szCs w:val="18"/>
        </w:rPr>
        <w:t>___________</w:t>
      </w:r>
      <w:r w:rsidR="004B49B7" w:rsidRPr="00C71567">
        <w:rPr>
          <w:rFonts w:ascii="Tw Cen MT" w:hAnsi="Tw Cen MT" w:cs="MV Boli"/>
          <w:b/>
          <w:bCs/>
          <w:sz w:val="18"/>
          <w:szCs w:val="18"/>
        </w:rPr>
        <w:t xml:space="preserve"> of</w:t>
      </w:r>
      <w:r w:rsidRPr="00C71567">
        <w:rPr>
          <w:rFonts w:ascii="Tw Cen MT" w:hAnsi="Tw Cen MT" w:cs="MV Boli"/>
          <w:b/>
          <w:bCs/>
          <w:sz w:val="18"/>
          <w:szCs w:val="18"/>
        </w:rPr>
        <w:t xml:space="preserve"> living among</w:t>
      </w:r>
      <w:r w:rsidR="004B49B7" w:rsidRPr="00C71567">
        <w:rPr>
          <w:rFonts w:ascii="Tw Cen MT" w:hAnsi="Tw Cen MT" w:cs="MV Boli"/>
          <w:b/>
          <w:bCs/>
          <w:sz w:val="18"/>
          <w:szCs w:val="18"/>
        </w:rPr>
        <w:t xml:space="preserve">st, </w:t>
      </w:r>
      <w:r w:rsidRPr="00C71567">
        <w:rPr>
          <w:rFonts w:ascii="Tw Cen MT" w:hAnsi="Tw Cen MT" w:cs="MV Boli"/>
          <w:b/>
          <w:bCs/>
          <w:sz w:val="18"/>
          <w:szCs w:val="18"/>
        </w:rPr>
        <w:t>in community</w:t>
      </w:r>
      <w:r w:rsidR="004B49B7" w:rsidRPr="00C71567">
        <w:rPr>
          <w:rFonts w:ascii="Tw Cen MT" w:hAnsi="Tw Cen MT" w:cs="MV Boli"/>
          <w:b/>
          <w:bCs/>
          <w:sz w:val="18"/>
          <w:szCs w:val="18"/>
        </w:rPr>
        <w:t xml:space="preserve">, and </w:t>
      </w:r>
      <w:r w:rsidRPr="00C71567">
        <w:rPr>
          <w:rFonts w:ascii="Tw Cen MT" w:hAnsi="Tw Cen MT" w:cs="MV Boli"/>
          <w:b/>
          <w:bCs/>
          <w:sz w:val="18"/>
          <w:szCs w:val="18"/>
        </w:rPr>
        <w:t>in relationship with other</w:t>
      </w:r>
      <w:r w:rsidR="004B49B7" w:rsidRPr="00C71567">
        <w:rPr>
          <w:rFonts w:ascii="Tw Cen MT" w:hAnsi="Tw Cen MT" w:cs="MV Boli"/>
          <w:b/>
          <w:bCs/>
          <w:sz w:val="18"/>
          <w:szCs w:val="18"/>
        </w:rPr>
        <w:t>s.</w:t>
      </w:r>
    </w:p>
    <w:p w14:paraId="2BD785A5" w14:textId="0F7E6EB2" w:rsidR="00657AE6" w:rsidRPr="00C71567" w:rsidRDefault="00657AE6" w:rsidP="007C2986">
      <w:pPr>
        <w:spacing w:line="192" w:lineRule="auto"/>
        <w:jc w:val="both"/>
        <w:rPr>
          <w:rFonts w:ascii="Tw Cen MT" w:hAnsi="Tw Cen MT" w:cs="MV Boli"/>
          <w:b/>
          <w:bCs/>
          <w:sz w:val="18"/>
          <w:szCs w:val="18"/>
        </w:rPr>
      </w:pPr>
      <w:r w:rsidRPr="00C71567">
        <w:rPr>
          <w:rFonts w:ascii="Tw Cen MT" w:hAnsi="Tw Cen MT" w:cs="MV Boli"/>
          <w:b/>
          <w:bCs/>
          <w:sz w:val="18"/>
          <w:szCs w:val="18"/>
        </w:rPr>
        <w:t>A</w:t>
      </w:r>
      <w:r w:rsidRPr="00657AE6">
        <w:rPr>
          <w:rFonts w:ascii="Tw Cen MT" w:hAnsi="Tw Cen MT" w:cs="MV Boli"/>
          <w:b/>
          <w:bCs/>
          <w:sz w:val="18"/>
          <w:szCs w:val="18"/>
        </w:rPr>
        <w:t>s Christians</w:t>
      </w:r>
      <w:r w:rsidRPr="00C71567">
        <w:rPr>
          <w:rFonts w:ascii="Tw Cen MT" w:hAnsi="Tw Cen MT" w:cs="MV Boli"/>
          <w:b/>
          <w:bCs/>
          <w:sz w:val="18"/>
          <w:szCs w:val="18"/>
        </w:rPr>
        <w:t xml:space="preserve"> </w:t>
      </w:r>
      <w:r w:rsidRPr="00657AE6">
        <w:rPr>
          <w:rFonts w:ascii="Tw Cen MT" w:hAnsi="Tw Cen MT" w:cs="MV Boli"/>
          <w:b/>
          <w:bCs/>
          <w:sz w:val="18"/>
          <w:szCs w:val="18"/>
        </w:rPr>
        <w:t xml:space="preserve">we are to feel inward </w:t>
      </w:r>
      <w:r w:rsidRPr="00C71567">
        <w:rPr>
          <w:rFonts w:ascii="Tw Cen MT" w:hAnsi="Tw Cen MT" w:cs="MV Boli"/>
          <w:b/>
          <w:bCs/>
          <w:sz w:val="18"/>
          <w:szCs w:val="18"/>
        </w:rPr>
        <w:t xml:space="preserve">and </w:t>
      </w:r>
      <w:r w:rsidRPr="00657AE6">
        <w:rPr>
          <w:rFonts w:ascii="Tw Cen MT" w:hAnsi="Tw Cen MT" w:cs="MV Boli"/>
          <w:b/>
          <w:bCs/>
          <w:sz w:val="18"/>
          <w:szCs w:val="18"/>
        </w:rPr>
        <w:t>deep</w:t>
      </w:r>
      <w:r w:rsidRPr="00C71567">
        <w:rPr>
          <w:rFonts w:ascii="Tw Cen MT" w:hAnsi="Tw Cen MT" w:cs="MV Boli"/>
          <w:b/>
          <w:bCs/>
          <w:sz w:val="18"/>
          <w:szCs w:val="18"/>
        </w:rPr>
        <w:t xml:space="preserve"> </w:t>
      </w:r>
      <w:r w:rsidRPr="00C71567">
        <w:rPr>
          <w:rFonts w:ascii="Tw Cen MT" w:hAnsi="Tw Cen MT"/>
          <w:b/>
          <w:bCs/>
          <w:sz w:val="18"/>
          <w:szCs w:val="18"/>
        </w:rPr>
        <w:t>__________</w:t>
      </w:r>
      <w:r w:rsidR="009A7CC4" w:rsidRPr="00C71567">
        <w:rPr>
          <w:rFonts w:ascii="Tw Cen MT" w:hAnsi="Tw Cen MT"/>
          <w:b/>
          <w:bCs/>
          <w:sz w:val="18"/>
          <w:szCs w:val="18"/>
        </w:rPr>
        <w:t>_</w:t>
      </w:r>
      <w:r w:rsidR="009A7CC4" w:rsidRPr="00C71567">
        <w:rPr>
          <w:rFonts w:ascii="Tw Cen MT" w:hAnsi="Tw Cen MT" w:cs="MV Boli"/>
          <w:b/>
          <w:bCs/>
          <w:sz w:val="18"/>
          <w:szCs w:val="18"/>
        </w:rPr>
        <w:t xml:space="preserve"> for</w:t>
      </w:r>
      <w:r w:rsidRPr="00C71567">
        <w:rPr>
          <w:rFonts w:ascii="Tw Cen MT" w:hAnsi="Tw Cen MT" w:cs="MV Boli"/>
          <w:b/>
          <w:bCs/>
          <w:sz w:val="18"/>
          <w:szCs w:val="18"/>
        </w:rPr>
        <w:t xml:space="preserve"> others </w:t>
      </w:r>
      <w:r w:rsidRPr="00657AE6">
        <w:rPr>
          <w:rFonts w:ascii="Tw Cen MT" w:hAnsi="Tw Cen MT" w:cs="MV Boli"/>
          <w:b/>
          <w:bCs/>
          <w:sz w:val="18"/>
          <w:szCs w:val="18"/>
        </w:rPr>
        <w:t xml:space="preserve">and display loving kindness </w:t>
      </w:r>
      <w:r w:rsidRPr="00C71567">
        <w:rPr>
          <w:rFonts w:ascii="Tw Cen MT" w:hAnsi="Tw Cen MT" w:cs="MV Boli"/>
          <w:b/>
          <w:bCs/>
          <w:sz w:val="18"/>
          <w:szCs w:val="18"/>
        </w:rPr>
        <w:t>toward</w:t>
      </w:r>
      <w:r w:rsidRPr="00657AE6">
        <w:rPr>
          <w:rFonts w:ascii="Tw Cen MT" w:hAnsi="Tw Cen MT" w:cs="MV Boli"/>
          <w:b/>
          <w:bCs/>
          <w:sz w:val="18"/>
          <w:szCs w:val="18"/>
        </w:rPr>
        <w:t xml:space="preserve"> others</w:t>
      </w:r>
      <w:r w:rsidRPr="00C71567">
        <w:rPr>
          <w:rFonts w:ascii="Tw Cen MT" w:hAnsi="Tw Cen MT" w:cs="MV Boli"/>
          <w:b/>
          <w:bCs/>
          <w:sz w:val="18"/>
          <w:szCs w:val="18"/>
        </w:rPr>
        <w:t>.</w:t>
      </w:r>
    </w:p>
    <w:p w14:paraId="04F94DA8" w14:textId="635B48A3" w:rsidR="009A7CC4" w:rsidRPr="00C71567" w:rsidRDefault="009A7CC4" w:rsidP="007C2986">
      <w:pPr>
        <w:spacing w:line="192" w:lineRule="auto"/>
        <w:jc w:val="both"/>
        <w:rPr>
          <w:rFonts w:ascii="Tw Cen MT" w:hAnsi="Tw Cen MT" w:cs="MV Boli"/>
          <w:b/>
          <w:bCs/>
          <w:sz w:val="18"/>
          <w:szCs w:val="18"/>
        </w:rPr>
      </w:pPr>
      <w:r w:rsidRPr="00C71567">
        <w:rPr>
          <w:rFonts w:ascii="Tw Cen MT" w:hAnsi="Tw Cen MT"/>
          <w:b/>
          <w:bCs/>
          <w:sz w:val="18"/>
          <w:szCs w:val="18"/>
        </w:rPr>
        <w:t>___________</w:t>
      </w:r>
      <w:r w:rsidRPr="009A7CC4">
        <w:rPr>
          <w:rFonts w:ascii="Tw Cen MT" w:hAnsi="Tw Cen MT" w:cs="MV Boli"/>
          <w:b/>
          <w:bCs/>
          <w:sz w:val="18"/>
          <w:szCs w:val="18"/>
        </w:rPr>
        <w:t xml:space="preserve"> and </w:t>
      </w:r>
      <w:r w:rsidRPr="00C71567">
        <w:rPr>
          <w:rFonts w:ascii="Tw Cen MT" w:hAnsi="Tw Cen MT"/>
          <w:b/>
          <w:bCs/>
          <w:sz w:val="18"/>
          <w:szCs w:val="18"/>
        </w:rPr>
        <w:t>___________</w:t>
      </w:r>
      <w:r w:rsidRPr="009A7CC4">
        <w:rPr>
          <w:rFonts w:ascii="Tw Cen MT" w:hAnsi="Tw Cen MT" w:cs="MV Boli"/>
          <w:b/>
          <w:bCs/>
          <w:sz w:val="18"/>
          <w:szCs w:val="18"/>
        </w:rPr>
        <w:t xml:space="preserve"> are counter to the wisdom of the world</w:t>
      </w:r>
      <w:r w:rsidRPr="00C71567">
        <w:rPr>
          <w:rFonts w:ascii="Tw Cen MT" w:hAnsi="Tw Cen MT" w:cs="MV Boli"/>
          <w:b/>
          <w:bCs/>
          <w:sz w:val="18"/>
          <w:szCs w:val="18"/>
        </w:rPr>
        <w:t xml:space="preserve">, </w:t>
      </w:r>
      <w:r w:rsidRPr="009A7CC4">
        <w:rPr>
          <w:rFonts w:ascii="Tw Cen MT" w:hAnsi="Tw Cen MT" w:cs="MV Boli"/>
          <w:b/>
          <w:bCs/>
          <w:sz w:val="18"/>
          <w:szCs w:val="18"/>
        </w:rPr>
        <w:t>but to the believer</w:t>
      </w:r>
      <w:r w:rsidRPr="00C71567">
        <w:rPr>
          <w:rFonts w:ascii="Tw Cen MT" w:hAnsi="Tw Cen MT" w:cs="MV Boli"/>
          <w:b/>
          <w:bCs/>
          <w:sz w:val="18"/>
          <w:szCs w:val="18"/>
        </w:rPr>
        <w:t xml:space="preserve">, they are </w:t>
      </w:r>
      <w:r w:rsidRPr="009A7CC4">
        <w:rPr>
          <w:rFonts w:ascii="Tw Cen MT" w:hAnsi="Tw Cen MT" w:cs="MV Boli"/>
          <w:b/>
          <w:bCs/>
          <w:sz w:val="18"/>
          <w:szCs w:val="18"/>
        </w:rPr>
        <w:t>it a fruit of the new self</w:t>
      </w:r>
      <w:r w:rsidRPr="00C71567">
        <w:rPr>
          <w:rFonts w:ascii="Tw Cen MT" w:hAnsi="Tw Cen MT" w:cs="MV Boli"/>
          <w:b/>
          <w:bCs/>
          <w:sz w:val="18"/>
          <w:szCs w:val="18"/>
        </w:rPr>
        <w:t xml:space="preserve">. </w:t>
      </w:r>
    </w:p>
    <w:p w14:paraId="2CC2DC5E" w14:textId="3D4C75FF" w:rsidR="00196439" w:rsidRPr="00C71567" w:rsidRDefault="009A7CC4" w:rsidP="007C2986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C71567">
        <w:rPr>
          <w:rFonts w:ascii="Tw Cen MT" w:hAnsi="Tw Cen MT"/>
          <w:b/>
          <w:bCs/>
          <w:sz w:val="18"/>
          <w:szCs w:val="18"/>
        </w:rPr>
        <w:t>The Christian is to clothe themselves in</w:t>
      </w:r>
      <w:r w:rsidR="009218CC">
        <w:rPr>
          <w:rFonts w:ascii="Tw Cen MT" w:hAnsi="Tw Cen MT"/>
          <w:b/>
          <w:bCs/>
          <w:sz w:val="18"/>
          <w:szCs w:val="18"/>
        </w:rPr>
        <w:t xml:space="preserve"> </w:t>
      </w:r>
      <w:r w:rsidRPr="00C71567">
        <w:rPr>
          <w:rFonts w:ascii="Tw Cen MT" w:hAnsi="Tw Cen MT"/>
          <w:b/>
          <w:bCs/>
          <w:sz w:val="18"/>
          <w:szCs w:val="18"/>
        </w:rPr>
        <w:t>___________ – as they bear with one another and forgive, even as Christ forgave them.</w:t>
      </w:r>
    </w:p>
    <w:p w14:paraId="3A6A1374" w14:textId="34F93FFF" w:rsidR="009218CC" w:rsidRPr="009218CC" w:rsidRDefault="00196439" w:rsidP="009218CC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  <w:r w:rsidRPr="00C71567">
        <w:rPr>
          <w:rFonts w:ascii="Tw Cen MT" w:hAnsi="Tw Cen MT" w:cs="MV Boli"/>
          <w:b/>
          <w:bCs/>
          <w:sz w:val="18"/>
          <w:szCs w:val="18"/>
        </w:rPr>
        <w:t xml:space="preserve">Just as Jesus did for us, </w:t>
      </w:r>
      <w:r w:rsidRPr="00196439">
        <w:rPr>
          <w:rFonts w:ascii="Tw Cen MT" w:hAnsi="Tw Cen MT" w:cs="MV Boli"/>
          <w:b/>
          <w:bCs/>
          <w:sz w:val="18"/>
          <w:szCs w:val="18"/>
        </w:rPr>
        <w:t xml:space="preserve">God </w:t>
      </w:r>
      <w:r w:rsidRPr="00C71567">
        <w:rPr>
          <w:rFonts w:ascii="Tw Cen MT" w:hAnsi="Tw Cen MT" w:cs="MV Boli"/>
          <w:b/>
          <w:bCs/>
          <w:sz w:val="18"/>
          <w:szCs w:val="18"/>
        </w:rPr>
        <w:t xml:space="preserve">also </w:t>
      </w:r>
      <w:r w:rsidR="007C2986">
        <w:rPr>
          <w:rFonts w:ascii="Tw Cen MT" w:hAnsi="Tw Cen MT" w:cs="MV Boli"/>
          <w:b/>
          <w:bCs/>
          <w:sz w:val="18"/>
          <w:szCs w:val="18"/>
        </w:rPr>
        <w:t>expects</w:t>
      </w:r>
      <w:r w:rsidRPr="00196439">
        <w:rPr>
          <w:rFonts w:ascii="Tw Cen MT" w:hAnsi="Tw Cen MT" w:cs="MV Boli"/>
          <w:b/>
          <w:bCs/>
          <w:sz w:val="18"/>
          <w:szCs w:val="18"/>
        </w:rPr>
        <w:t xml:space="preserve"> </w:t>
      </w:r>
      <w:r w:rsidRPr="00C71567">
        <w:rPr>
          <w:rFonts w:ascii="Tw Cen MT" w:hAnsi="Tw Cen MT" w:cs="MV Boli"/>
          <w:b/>
          <w:bCs/>
          <w:sz w:val="18"/>
          <w:szCs w:val="18"/>
        </w:rPr>
        <w:t>H</w:t>
      </w:r>
      <w:r w:rsidRPr="00196439">
        <w:rPr>
          <w:rFonts w:ascii="Tw Cen MT" w:hAnsi="Tw Cen MT" w:cs="MV Boli"/>
          <w:b/>
          <w:bCs/>
          <w:sz w:val="18"/>
          <w:szCs w:val="18"/>
        </w:rPr>
        <w:t xml:space="preserve">is </w:t>
      </w:r>
      <w:r w:rsidRPr="00C71567">
        <w:rPr>
          <w:rFonts w:ascii="Tw Cen MT" w:hAnsi="Tw Cen MT" w:cs="MV Boli"/>
          <w:b/>
          <w:bCs/>
          <w:sz w:val="18"/>
          <w:szCs w:val="18"/>
        </w:rPr>
        <w:t>people</w:t>
      </w:r>
      <w:r w:rsidRPr="00196439">
        <w:rPr>
          <w:rFonts w:ascii="Tw Cen MT" w:hAnsi="Tw Cen MT" w:cs="MV Boli"/>
          <w:b/>
          <w:bCs/>
          <w:sz w:val="18"/>
          <w:szCs w:val="18"/>
        </w:rPr>
        <w:t xml:space="preserve"> to exhibit </w:t>
      </w:r>
      <w:r w:rsidRPr="00C71567">
        <w:rPr>
          <w:rFonts w:ascii="Tw Cen MT" w:hAnsi="Tw Cen MT" w:cs="MV Boli"/>
          <w:b/>
          <w:bCs/>
          <w:sz w:val="18"/>
          <w:szCs w:val="18"/>
        </w:rPr>
        <w:t xml:space="preserve">unmerited, </w:t>
      </w:r>
      <w:r w:rsidRPr="00196439">
        <w:rPr>
          <w:rFonts w:ascii="Tw Cen MT" w:hAnsi="Tw Cen MT" w:cs="MV Boli"/>
          <w:b/>
          <w:bCs/>
          <w:sz w:val="18"/>
          <w:szCs w:val="18"/>
        </w:rPr>
        <w:t>unconditioned</w:t>
      </w:r>
      <w:r w:rsidRPr="00C71567">
        <w:rPr>
          <w:rFonts w:ascii="Tw Cen MT" w:hAnsi="Tw Cen MT" w:cs="MV Boli"/>
          <w:b/>
          <w:bCs/>
          <w:sz w:val="18"/>
          <w:szCs w:val="18"/>
        </w:rPr>
        <w:t>, unearned to</w:t>
      </w:r>
      <w:r w:rsidRPr="00196439">
        <w:rPr>
          <w:rFonts w:ascii="Tw Cen MT" w:hAnsi="Tw Cen MT" w:cs="MV Boli"/>
          <w:b/>
          <w:bCs/>
          <w:sz w:val="18"/>
          <w:szCs w:val="18"/>
        </w:rPr>
        <w:t xml:space="preserve"> love to</w:t>
      </w:r>
      <w:r w:rsidRPr="00C71567">
        <w:rPr>
          <w:rFonts w:ascii="Tw Cen MT" w:hAnsi="Tw Cen MT" w:cs="MV Boli"/>
          <w:b/>
          <w:bCs/>
          <w:sz w:val="18"/>
          <w:szCs w:val="18"/>
        </w:rPr>
        <w:t>ward</w:t>
      </w:r>
      <w:r w:rsidRPr="00196439">
        <w:rPr>
          <w:rFonts w:ascii="Tw Cen MT" w:hAnsi="Tw Cen MT" w:cs="MV Boli"/>
          <w:b/>
          <w:bCs/>
          <w:sz w:val="18"/>
          <w:szCs w:val="18"/>
        </w:rPr>
        <w:t xml:space="preserve"> </w:t>
      </w:r>
      <w:r w:rsidR="009218CC" w:rsidRPr="00C71567">
        <w:rPr>
          <w:rFonts w:ascii="Tw Cen MT" w:hAnsi="Tw Cen MT"/>
          <w:b/>
          <w:bCs/>
          <w:sz w:val="18"/>
          <w:szCs w:val="18"/>
        </w:rPr>
        <w:t>___________</w:t>
      </w:r>
      <w:r w:rsidRPr="00C71567">
        <w:rPr>
          <w:rFonts w:ascii="Tw Cen MT" w:hAnsi="Tw Cen MT" w:cs="MV Boli"/>
          <w:b/>
          <w:bCs/>
          <w:sz w:val="18"/>
          <w:szCs w:val="18"/>
        </w:rPr>
        <w:t xml:space="preserve">. </w:t>
      </w:r>
    </w:p>
    <w:p w14:paraId="545CBD6F" w14:textId="029F5B17" w:rsidR="001E6BDD" w:rsidRDefault="007C2986" w:rsidP="001E6BDD">
      <w:pPr>
        <w:jc w:val="both"/>
        <w:rPr>
          <w:rFonts w:ascii="Tw Cen MT" w:hAnsi="Tw Cen MT" w:cs="MV Boli"/>
          <w:sz w:val="18"/>
          <w:szCs w:val="18"/>
        </w:rPr>
      </w:pPr>
      <w:r w:rsidRPr="00C71567">
        <w:rPr>
          <w:rFonts w:ascii="Tw Cen MT" w:hAnsi="Tw Cen MT" w:cs="MV Boli"/>
          <w:sz w:val="18"/>
          <w:szCs w:val="18"/>
          <w:u w:val="single"/>
        </w:rPr>
        <w:t>Blanks:</w:t>
      </w:r>
      <w:r>
        <w:rPr>
          <w:rFonts w:ascii="Tw Cen MT" w:hAnsi="Tw Cen MT" w:cs="MV Boli"/>
          <w:sz w:val="18"/>
          <w:szCs w:val="18"/>
        </w:rPr>
        <w:t xml:space="preserve"> Jesus; Word; body; new; renew; chosen; Christlikeness; empowered; progression; true; </w:t>
      </w:r>
      <w:r w:rsidR="009218CC">
        <w:rPr>
          <w:rFonts w:ascii="Tw Cen MT" w:hAnsi="Tw Cen MT" w:cs="MV Boli"/>
          <w:sz w:val="18"/>
          <w:szCs w:val="18"/>
        </w:rPr>
        <w:t>products; compassion; humility &amp; meekness; patience; others;</w:t>
      </w:r>
    </w:p>
    <w:p w14:paraId="72047A4E" w14:textId="77777777" w:rsidR="00D170BD" w:rsidRDefault="00D170BD" w:rsidP="00D170BD">
      <w:pPr>
        <w:pStyle w:val="chapter-1"/>
        <w:shd w:val="clear" w:color="auto" w:fill="FFFFFF"/>
        <w:spacing w:line="360" w:lineRule="auto"/>
        <w:jc w:val="center"/>
        <w:rPr>
          <w:rStyle w:val="chapternum"/>
          <w:rFonts w:asciiTheme="minorHAnsi" w:hAnsiTheme="minorHAnsi" w:cstheme="minorHAnsi"/>
          <w:color w:val="000000" w:themeColor="text1"/>
          <w:sz w:val="22"/>
          <w:szCs w:val="22"/>
        </w:rPr>
      </w:pPr>
      <w:r w:rsidRPr="00D170BD">
        <w:rPr>
          <w:rStyle w:val="chapternum"/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Corporate Scripture Reading – Titus 2: 1-15</w:t>
      </w:r>
    </w:p>
    <w:p w14:paraId="70FDB3BB" w14:textId="2FF0C11F" w:rsidR="00D170BD" w:rsidRPr="00D170BD" w:rsidRDefault="00D170BD" w:rsidP="00D170BD">
      <w:pPr>
        <w:pStyle w:val="chapter-1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>But as for you, teach what accords with sound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 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>doctrine.</w:t>
      </w:r>
      <w:r w:rsidRPr="00D170B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>Older men are to be sober-minded, dignified, self-controlled, sound in faith, in love, and in steadfastness.</w:t>
      </w:r>
      <w:r w:rsidRPr="00D170B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 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>Older women likewise are to be reverent in behavior, not slanderers or slaves to much wine. They are to teach what is good,</w:t>
      </w:r>
      <w:r w:rsidRPr="00D170B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>and so train the young women to love their husbands and children,</w:t>
      </w:r>
      <w:r w:rsidRPr="00D170B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>to be self-controlled, pure, working at home, kind, and submissive to their own husbands, that the word of God may not be reviled.</w:t>
      </w:r>
      <w:r w:rsidRPr="00D170B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 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>Likewise, urge the younger men to be self-controlled.</w:t>
      </w:r>
      <w:r w:rsidRPr="00D170B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 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>Show yourself in all respects to be a model of good works, and in your teaching show integrity, 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>dignity,</w:t>
      </w:r>
      <w:r w:rsidRPr="00D170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> sound speech that cannot be condemned, so that an opponent may be put to shame, having nothing evil to say about us.</w:t>
      </w:r>
      <w:r w:rsidRPr="00D170B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 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>Bondservants</w:t>
      </w:r>
      <w:r>
        <w:rPr>
          <w:rStyle w:val="text"/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 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 xml:space="preserve">are to be submissive to their own masters in everything; they are to be well-pleasing, not 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>argumentative,</w:t>
      </w:r>
      <w:r w:rsidRPr="00D170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not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 xml:space="preserve"> pilfering, but showing all good faith, so that in everything they may adorn the doctrine of God our Savior.</w:t>
      </w:r>
    </w:p>
    <w:p w14:paraId="4FE4FADA" w14:textId="049B6155" w:rsidR="00D170BD" w:rsidRPr="00D170BD" w:rsidRDefault="00D170BD" w:rsidP="00D170BD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>For the grace of God has appeared, bringing salvation for all people,</w:t>
      </w:r>
      <w:r w:rsidRPr="00D170B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>training us to renounce ungodliness and worldly passions, and to live self-controlled, upright, and godly lives in the present age,</w:t>
      </w:r>
      <w:r w:rsidRPr="00D170B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13 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 xml:space="preserve">waiting for our blessed hope, the appearing of the glory of our great God and Savior Jesus 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>Christ,</w:t>
      </w:r>
      <w:r w:rsidRPr="00D170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who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 xml:space="preserve"> gave himself for us to redeem us from all lawlessness and to purify for himself a people for his own possession who are zealous for good works.</w:t>
      </w:r>
    </w:p>
    <w:p w14:paraId="1E786905" w14:textId="4B8B0457" w:rsidR="00D170BD" w:rsidRPr="00D170BD" w:rsidRDefault="00D170BD" w:rsidP="00D170BD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 </w:t>
      </w:r>
      <w:r w:rsidRPr="00D170BD">
        <w:rPr>
          <w:rStyle w:val="text"/>
          <w:rFonts w:asciiTheme="minorHAnsi" w:hAnsiTheme="minorHAnsi" w:cstheme="minorHAnsi"/>
          <w:color w:val="000000" w:themeColor="text1"/>
          <w:sz w:val="22"/>
          <w:szCs w:val="22"/>
        </w:rPr>
        <w:t>Declare these things; exhort and rebuke with all authority. Let no one disregard you.</w:t>
      </w:r>
    </w:p>
    <w:p w14:paraId="36763C8D" w14:textId="77777777" w:rsidR="00D170BD" w:rsidRPr="00D170BD" w:rsidRDefault="00D170BD" w:rsidP="001E6BDD">
      <w:pPr>
        <w:jc w:val="both"/>
        <w:rPr>
          <w:rFonts w:ascii="Tw Cen MT" w:hAnsi="Tw Cen MT" w:cs="MV Boli"/>
          <w:sz w:val="18"/>
          <w:szCs w:val="18"/>
        </w:rPr>
      </w:pPr>
    </w:p>
    <w:sectPr w:rsidR="00D170BD" w:rsidRPr="00D170BD" w:rsidSect="0090235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C35"/>
    <w:multiLevelType w:val="hybridMultilevel"/>
    <w:tmpl w:val="08C240A2"/>
    <w:lvl w:ilvl="0" w:tplc="4034969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A3AE4"/>
    <w:multiLevelType w:val="hybridMultilevel"/>
    <w:tmpl w:val="08C240A2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255466">
    <w:abstractNumId w:val="0"/>
  </w:num>
  <w:num w:numId="2" w16cid:durableId="24688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58"/>
    <w:rsid w:val="000019A6"/>
    <w:rsid w:val="00196439"/>
    <w:rsid w:val="001E6BDD"/>
    <w:rsid w:val="00254BDC"/>
    <w:rsid w:val="003C3E88"/>
    <w:rsid w:val="004B49B7"/>
    <w:rsid w:val="0057318B"/>
    <w:rsid w:val="0065757A"/>
    <w:rsid w:val="00657AE6"/>
    <w:rsid w:val="007C2986"/>
    <w:rsid w:val="00902358"/>
    <w:rsid w:val="009218CC"/>
    <w:rsid w:val="0093108E"/>
    <w:rsid w:val="009A7CC4"/>
    <w:rsid w:val="00B756DA"/>
    <w:rsid w:val="00C71567"/>
    <w:rsid w:val="00D1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908E"/>
  <w15:chartTrackingRefBased/>
  <w15:docId w15:val="{2F813CAB-6981-4FD8-99E3-53EA5A2C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0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2358"/>
  </w:style>
  <w:style w:type="paragraph" w:customStyle="1" w:styleId="chapter-1">
    <w:name w:val="chapter-1"/>
    <w:basedOn w:val="Normal"/>
    <w:rsid w:val="00D1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170BD"/>
  </w:style>
  <w:style w:type="character" w:customStyle="1" w:styleId="chapternum">
    <w:name w:val="chapternum"/>
    <w:basedOn w:val="DefaultParagraphFont"/>
    <w:rsid w:val="00D170BD"/>
  </w:style>
  <w:style w:type="character" w:styleId="Hyperlink">
    <w:name w:val="Hyperlink"/>
    <w:basedOn w:val="DefaultParagraphFont"/>
    <w:uiPriority w:val="99"/>
    <w:semiHidden/>
    <w:unhideWhenUsed/>
    <w:rsid w:val="00D170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dcterms:created xsi:type="dcterms:W3CDTF">2022-06-08T19:01:00Z</dcterms:created>
  <dcterms:modified xsi:type="dcterms:W3CDTF">2022-06-08T21:00:00Z</dcterms:modified>
</cp:coreProperties>
</file>