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FABD9" w14:textId="6717F7B1" w:rsidR="00E87D07" w:rsidRPr="00947A2B" w:rsidRDefault="00E87D07" w:rsidP="00E87D07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47A2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Easter 2022</w:t>
      </w:r>
    </w:p>
    <w:p w14:paraId="02D8D02D" w14:textId="068F52B9" w:rsidR="00E87D07" w:rsidRPr="00947A2B" w:rsidRDefault="00E87D07" w:rsidP="00E87D07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  <w:r w:rsidRPr="00947A2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“</w:t>
      </w:r>
      <w:r w:rsidRPr="00947A2B">
        <w:rPr>
          <w:rStyle w:val="normaltextrun"/>
          <w:rFonts w:ascii="MV Boli" w:hAnsi="MV Boli" w:cs="MV Boli"/>
          <w:b/>
          <w:bCs/>
          <w:sz w:val="22"/>
          <w:szCs w:val="22"/>
        </w:rPr>
        <w:t>A Fixed Day”</w:t>
      </w:r>
    </w:p>
    <w:p w14:paraId="43652EE4" w14:textId="06432EE7" w:rsidR="00E87D07" w:rsidRPr="00947A2B" w:rsidRDefault="00E87D07" w:rsidP="00992B03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7A2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Acts 17: 30-34</w:t>
      </w:r>
    </w:p>
    <w:p w14:paraId="2AA17D46" w14:textId="65B8EA46" w:rsidR="00E87D07" w:rsidRPr="00947A2B" w:rsidRDefault="00992B03" w:rsidP="00992B03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theme="minorHAnsi"/>
          <w:b/>
          <w:bCs/>
          <w:sz w:val="20"/>
          <w:szCs w:val="20"/>
        </w:rPr>
        <w:t>What we need most is to understand why this day really</w:t>
      </w:r>
      <w:r w:rsidR="00095BD4">
        <w:rPr>
          <w:rFonts w:ascii="Tw Cen MT" w:hAnsi="Tw Cen MT" w:cstheme="minorHAnsi"/>
          <w:b/>
          <w:bCs/>
          <w:sz w:val="20"/>
          <w:szCs w:val="20"/>
        </w:rPr>
        <w:t xml:space="preserve"> matters</w:t>
      </w:r>
      <w:r w:rsidR="006D5A33" w:rsidRPr="00947A2B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not just in a cognitive sense with our minds</w:t>
      </w:r>
      <w:r w:rsidR="006D5A33" w:rsidRPr="00947A2B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but with our </w:t>
      </w:r>
      <w:r w:rsidR="00095BD4" w:rsidRPr="00947A2B">
        <w:rPr>
          <w:rFonts w:ascii="Tw Cen MT" w:hAnsi="Tw Cen MT" w:cstheme="minorHAnsi"/>
          <w:b/>
          <w:bCs/>
          <w:sz w:val="20"/>
          <w:szCs w:val="20"/>
        </w:rPr>
        <w:t>_____________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7C800774" w14:textId="4D7A8585" w:rsidR="00B620A8" w:rsidRPr="00947A2B" w:rsidRDefault="00B620A8" w:rsidP="00992B03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34B36AA7" w14:textId="0C46E768" w:rsidR="006D5A33" w:rsidRPr="00947A2B" w:rsidRDefault="00B620A8" w:rsidP="00992B03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="MV Boli"/>
          <w:b/>
          <w:bCs/>
          <w:sz w:val="20"/>
          <w:szCs w:val="20"/>
        </w:rPr>
        <w:t>In order for</w:t>
      </w:r>
      <w:r w:rsidR="006D5A33" w:rsidRPr="00947A2B">
        <w:rPr>
          <w:rFonts w:ascii="Tw Cen MT" w:hAnsi="Tw Cen MT" w:cs="MV Boli"/>
          <w:b/>
          <w:bCs/>
          <w:sz w:val="20"/>
          <w:szCs w:val="20"/>
        </w:rPr>
        <w:t xml:space="preserve"> Easter to mean what it is intended to </w:t>
      </w:r>
      <w:r w:rsidR="008C23A7" w:rsidRPr="00947A2B">
        <w:rPr>
          <w:rFonts w:ascii="Tw Cen MT" w:hAnsi="Tw Cen MT" w:cs="MV Boli"/>
          <w:b/>
          <w:bCs/>
          <w:sz w:val="20"/>
          <w:szCs w:val="20"/>
        </w:rPr>
        <w:t>mean</w:t>
      </w:r>
      <w:r w:rsidR="00FF713B">
        <w:rPr>
          <w:rFonts w:ascii="Tw Cen MT" w:hAnsi="Tw Cen MT" w:cs="Calibri"/>
          <w:b/>
          <w:bCs/>
          <w:sz w:val="20"/>
          <w:szCs w:val="20"/>
        </w:rPr>
        <w:t>,</w:t>
      </w:r>
      <w:r w:rsidR="006D5A33" w:rsidRPr="00947A2B">
        <w:rPr>
          <w:rFonts w:ascii="Tw Cen MT" w:hAnsi="Tw Cen MT" w:cs="Calibri"/>
          <w:b/>
          <w:bCs/>
          <w:sz w:val="20"/>
          <w:szCs w:val="20"/>
        </w:rPr>
        <w:t xml:space="preserve"> we </w:t>
      </w:r>
      <w:r w:rsidR="006D5A33" w:rsidRPr="00947A2B">
        <w:rPr>
          <w:rFonts w:ascii="Tw Cen MT" w:hAnsi="Tw Cen MT" w:cstheme="minorHAnsi"/>
          <w:b/>
          <w:bCs/>
          <w:sz w:val="20"/>
          <w:szCs w:val="20"/>
        </w:rPr>
        <w:t>must understand why something that happened over 2000 years ago and thousands of miles away from here has _____________ implications for our life.</w:t>
      </w:r>
    </w:p>
    <w:p w14:paraId="732EB861" w14:textId="6264451E" w:rsidR="00B620A8" w:rsidRPr="00947A2B" w:rsidRDefault="00B620A8" w:rsidP="00992B03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3783361B" w14:textId="172834A2" w:rsidR="00B620A8" w:rsidRPr="00947A2B" w:rsidRDefault="00B620A8" w:rsidP="00B620A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B620A8">
        <w:rPr>
          <w:rFonts w:ascii="Tw Cen MT" w:hAnsi="Tw Cen MT" w:cstheme="minorHAnsi"/>
          <w:b/>
          <w:bCs/>
          <w:sz w:val="20"/>
          <w:szCs w:val="20"/>
        </w:rPr>
        <w:t xml:space="preserve">In an astounding display of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g</w:t>
      </w:r>
      <w:r w:rsidRPr="00B620A8">
        <w:rPr>
          <w:rFonts w:ascii="Tw Cen MT" w:hAnsi="Tw Cen MT" w:cstheme="minorHAnsi"/>
          <w:b/>
          <w:bCs/>
          <w:sz w:val="20"/>
          <w:szCs w:val="20"/>
        </w:rPr>
        <w:t>race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, _____________</w:t>
      </w:r>
      <w:r w:rsidRPr="00B620A8">
        <w:rPr>
          <w:rFonts w:ascii="Tw Cen MT" w:hAnsi="Tw Cen MT" w:cstheme="minorHAnsi"/>
          <w:b/>
          <w:bCs/>
          <w:sz w:val="20"/>
          <w:szCs w:val="20"/>
        </w:rPr>
        <w:t xml:space="preserve"> patiently endured the sins of the world – because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H</w:t>
      </w:r>
      <w:r w:rsidRPr="00B620A8">
        <w:rPr>
          <w:rFonts w:ascii="Tw Cen MT" w:hAnsi="Tw Cen MT" w:cstheme="minorHAnsi"/>
          <w:b/>
          <w:bCs/>
          <w:sz w:val="20"/>
          <w:szCs w:val="20"/>
        </w:rPr>
        <w:t xml:space="preserve">e knew the sins would be paid for by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Jesus’s </w:t>
      </w:r>
      <w:r w:rsidR="00FF713B">
        <w:rPr>
          <w:rFonts w:ascii="Tw Cen MT" w:hAnsi="Tw Cen MT" w:cstheme="minorHAnsi"/>
          <w:b/>
          <w:bCs/>
          <w:sz w:val="20"/>
          <w:szCs w:val="20"/>
        </w:rPr>
        <w:t xml:space="preserve">sacrifice on the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cross </w:t>
      </w:r>
      <w:r w:rsidRPr="00B620A8">
        <w:rPr>
          <w:rFonts w:ascii="Tw Cen MT" w:hAnsi="Tw Cen MT" w:cstheme="minorHAnsi"/>
          <w:b/>
          <w:bCs/>
          <w:sz w:val="20"/>
          <w:szCs w:val="20"/>
        </w:rPr>
        <w:t xml:space="preserve">and death defeated by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H</w:t>
      </w:r>
      <w:r w:rsidRPr="00B620A8">
        <w:rPr>
          <w:rFonts w:ascii="Tw Cen MT" w:hAnsi="Tw Cen MT" w:cstheme="minorHAnsi"/>
          <w:b/>
          <w:bCs/>
          <w:sz w:val="20"/>
          <w:szCs w:val="20"/>
        </w:rPr>
        <w:t>is resurrection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30A927A3" w14:textId="167B9A83" w:rsidR="00B620A8" w:rsidRPr="00947A2B" w:rsidRDefault="00B620A8" w:rsidP="00B620A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2EED2B36" w14:textId="21986026" w:rsidR="008C23A7" w:rsidRPr="008C23A7" w:rsidRDefault="008C23A7" w:rsidP="008C23A7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8C23A7">
        <w:rPr>
          <w:rFonts w:ascii="Tw Cen MT" w:hAnsi="Tw Cen MT" w:cstheme="minorHAnsi"/>
          <w:b/>
          <w:bCs/>
          <w:sz w:val="20"/>
          <w:szCs w:val="20"/>
        </w:rPr>
        <w:t xml:space="preserve">The reality is that the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_____________</w:t>
      </w:r>
      <w:r w:rsidRPr="008C23A7">
        <w:rPr>
          <w:rFonts w:ascii="Tw Cen MT" w:hAnsi="Tw Cen MT" w:cstheme="minorHAnsi"/>
          <w:b/>
          <w:bCs/>
          <w:sz w:val="20"/>
          <w:szCs w:val="20"/>
        </w:rPr>
        <w:t>thing that must ring true in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 our</w:t>
      </w:r>
      <w:r w:rsidRPr="008C23A7">
        <w:rPr>
          <w:rFonts w:ascii="Tw Cen MT" w:hAnsi="Tw Cen MT" w:cstheme="minorHAnsi"/>
          <w:b/>
          <w:bCs/>
          <w:sz w:val="20"/>
          <w:szCs w:val="20"/>
        </w:rPr>
        <w:t xml:space="preserve"> heart</w:t>
      </w:r>
      <w:r w:rsidR="00FF713B">
        <w:rPr>
          <w:rFonts w:ascii="Tw Cen MT" w:hAnsi="Tw Cen MT" w:cstheme="minorHAnsi"/>
          <w:b/>
          <w:bCs/>
          <w:sz w:val="20"/>
          <w:szCs w:val="20"/>
        </w:rPr>
        <w:t>s</w:t>
      </w:r>
      <w:r w:rsidRPr="008C23A7">
        <w:rPr>
          <w:rFonts w:ascii="Tw Cen MT" w:hAnsi="Tw Cen MT" w:cstheme="minorHAnsi"/>
          <w:b/>
          <w:bCs/>
          <w:sz w:val="20"/>
          <w:szCs w:val="20"/>
        </w:rPr>
        <w:t xml:space="preserve"> - in order for this day to </w:t>
      </w:r>
      <w:r w:rsidR="00FF713B">
        <w:rPr>
          <w:rFonts w:ascii="Tw Cen MT" w:hAnsi="Tw Cen MT" w:cstheme="minorHAnsi"/>
          <w:b/>
          <w:bCs/>
          <w:sz w:val="20"/>
          <w:szCs w:val="20"/>
        </w:rPr>
        <w:t xml:space="preserve">be </w:t>
      </w:r>
      <w:r w:rsidRPr="008C23A7">
        <w:rPr>
          <w:rFonts w:ascii="Tw Cen MT" w:hAnsi="Tw Cen MT" w:cstheme="minorHAnsi"/>
          <w:b/>
          <w:bCs/>
          <w:sz w:val="20"/>
          <w:szCs w:val="20"/>
        </w:rPr>
        <w:t>good news for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 us</w:t>
      </w:r>
      <w:r w:rsidRPr="008C23A7">
        <w:rPr>
          <w:rFonts w:ascii="Tw Cen MT" w:hAnsi="Tw Cen MT" w:cstheme="minorHAnsi"/>
          <w:b/>
          <w:bCs/>
          <w:sz w:val="20"/>
          <w:szCs w:val="20"/>
        </w:rPr>
        <w:t xml:space="preserve"> - is that we are all guilty of sin and that sin warrants for us the just wrath of God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and the </w:t>
      </w:r>
      <w:r w:rsidRPr="008C23A7">
        <w:rPr>
          <w:rFonts w:ascii="Tw Cen MT" w:hAnsi="Tw Cen MT" w:cstheme="minorHAnsi"/>
          <w:b/>
          <w:bCs/>
          <w:sz w:val="20"/>
          <w:szCs w:val="20"/>
        </w:rPr>
        <w:t xml:space="preserve">judgement of God who is holy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and from </w:t>
      </w:r>
      <w:r w:rsidRPr="008C23A7">
        <w:rPr>
          <w:rFonts w:ascii="Tw Cen MT" w:hAnsi="Tw Cen MT" w:cstheme="minorHAnsi"/>
          <w:b/>
          <w:bCs/>
          <w:sz w:val="20"/>
          <w:szCs w:val="20"/>
        </w:rPr>
        <w:t>whom we have turned away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1EE341AC" w14:textId="77777777" w:rsidR="008C23A7" w:rsidRPr="00947A2B" w:rsidRDefault="008C23A7" w:rsidP="00B620A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7372FA35" w14:textId="6DAD620D" w:rsidR="008C23A7" w:rsidRPr="00947A2B" w:rsidRDefault="008C23A7" w:rsidP="008C23A7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8C23A7">
        <w:rPr>
          <w:rFonts w:ascii="Tw Cen MT" w:hAnsi="Tw Cen MT" w:cstheme="minorHAnsi"/>
          <w:b/>
          <w:bCs/>
          <w:sz w:val="20"/>
          <w:szCs w:val="20"/>
        </w:rPr>
        <w:t>Apart from Christ</w:t>
      </w:r>
      <w:r w:rsidR="00FF713B">
        <w:rPr>
          <w:rFonts w:ascii="Tw Cen MT" w:hAnsi="Tw Cen MT" w:cstheme="minorHAnsi"/>
          <w:b/>
          <w:bCs/>
          <w:sz w:val="20"/>
          <w:szCs w:val="20"/>
        </w:rPr>
        <w:t>,</w:t>
      </w:r>
      <w:r w:rsidRPr="008C23A7">
        <w:rPr>
          <w:rFonts w:ascii="Tw Cen MT" w:hAnsi="Tw Cen MT" w:cstheme="minorHAnsi"/>
          <w:b/>
          <w:bCs/>
          <w:sz w:val="20"/>
          <w:szCs w:val="20"/>
        </w:rPr>
        <w:t xml:space="preserve"> we choose - even love -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____________</w:t>
      </w:r>
      <w:r w:rsidRPr="008C23A7">
        <w:rPr>
          <w:rFonts w:ascii="Tw Cen MT" w:hAnsi="Tw Cen MT" w:cstheme="minorHAnsi"/>
          <w:b/>
          <w:bCs/>
          <w:sz w:val="20"/>
          <w:szCs w:val="20"/>
        </w:rPr>
        <w:t xml:space="preserve"> over and over again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71214066" w14:textId="0260D222" w:rsidR="008C23A7" w:rsidRPr="00947A2B" w:rsidRDefault="008C23A7" w:rsidP="008C23A7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17ED5C76" w14:textId="615CF091" w:rsidR="0043578B" w:rsidRPr="00947A2B" w:rsidRDefault="0043578B" w:rsidP="0043578B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43578B">
        <w:rPr>
          <w:rFonts w:ascii="Tw Cen MT" w:hAnsi="Tw Cen MT" w:cstheme="minorHAnsi"/>
          <w:b/>
          <w:bCs/>
          <w:sz w:val="20"/>
          <w:szCs w:val="20"/>
        </w:rPr>
        <w:t>W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e </w:t>
      </w:r>
      <w:r w:rsidRPr="0043578B">
        <w:rPr>
          <w:rFonts w:ascii="Tw Cen MT" w:hAnsi="Tw Cen MT" w:cstheme="minorHAnsi"/>
          <w:b/>
          <w:bCs/>
          <w:sz w:val="20"/>
          <w:szCs w:val="20"/>
        </w:rPr>
        <w:t xml:space="preserve">all need to be rescued from the dark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____________</w:t>
      </w:r>
      <w:r w:rsidRPr="008C23A7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43578B">
        <w:rPr>
          <w:rFonts w:ascii="Tw Cen MT" w:hAnsi="Tw Cen MT" w:cstheme="minorHAnsi"/>
          <w:b/>
          <w:bCs/>
          <w:sz w:val="20"/>
          <w:szCs w:val="20"/>
        </w:rPr>
        <w:t>of our own hearts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. </w:t>
      </w:r>
      <w:r w:rsidRPr="0043578B">
        <w:rPr>
          <w:rFonts w:ascii="Tw Cen MT" w:hAnsi="Tw Cen MT" w:cstheme="minorHAnsi"/>
          <w:b/>
          <w:bCs/>
          <w:sz w:val="20"/>
          <w:szCs w:val="20"/>
        </w:rPr>
        <w:t xml:space="preserve">There is only one hope for us all </w:t>
      </w:r>
      <w:r w:rsidR="00FF713B">
        <w:rPr>
          <w:rFonts w:ascii="Tw Cen MT" w:hAnsi="Tw Cen MT" w:cstheme="minorHAnsi"/>
          <w:b/>
          <w:bCs/>
          <w:sz w:val="20"/>
          <w:szCs w:val="20"/>
        </w:rPr>
        <w:t>in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43578B">
        <w:rPr>
          <w:rFonts w:ascii="Tw Cen MT" w:hAnsi="Tw Cen MT" w:cstheme="minorHAnsi"/>
          <w:b/>
          <w:bCs/>
          <w:sz w:val="20"/>
          <w:szCs w:val="20"/>
        </w:rPr>
        <w:t>the amazing, forgiving, rescuing, transforming, and delivering grace of Jesus Christ resurrected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722DA353" w14:textId="5BDFA747" w:rsidR="0043578B" w:rsidRPr="00947A2B" w:rsidRDefault="0043578B" w:rsidP="0043578B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2E214003" w14:textId="73809A77" w:rsidR="0043578B" w:rsidRPr="00947A2B" w:rsidRDefault="0043578B" w:rsidP="0043578B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theme="minorHAnsi"/>
          <w:b/>
          <w:bCs/>
          <w:sz w:val="20"/>
          <w:szCs w:val="20"/>
        </w:rPr>
        <w:t>If we are going to see the resurrection in its true light then we must deal with the darkness of our own hearts and the actuality of our own ____________and need.</w:t>
      </w:r>
    </w:p>
    <w:p w14:paraId="27B2B0F5" w14:textId="0D3B65DF" w:rsidR="0043578B" w:rsidRPr="00947A2B" w:rsidRDefault="0043578B" w:rsidP="0043578B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3ABFDEB3" w14:textId="3C79B7F5" w:rsidR="0043578B" w:rsidRPr="00947A2B" w:rsidRDefault="0043578B" w:rsidP="0043578B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For all people the times of ignorance are over and they have passed. Jesus has come, He has lived perfectly, He </w:t>
      </w:r>
      <w:r w:rsidR="00947A2B" w:rsidRPr="00947A2B">
        <w:rPr>
          <w:rFonts w:ascii="Tw Cen MT" w:hAnsi="Tw Cen MT" w:cstheme="minorHAnsi"/>
          <w:b/>
          <w:bCs/>
          <w:sz w:val="20"/>
          <w:szCs w:val="20"/>
        </w:rPr>
        <w:t>has</w:t>
      </w:r>
      <w:r w:rsidR="00FF713B">
        <w:rPr>
          <w:rFonts w:ascii="Tw Cen MT" w:hAnsi="Tw Cen MT" w:cstheme="minorHAnsi"/>
          <w:b/>
          <w:bCs/>
          <w:sz w:val="20"/>
          <w:szCs w:val="20"/>
        </w:rPr>
        <w:t xml:space="preserve"> given H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imself in death as sacrifice for</w:t>
      </w:r>
      <w:r w:rsidR="00947A2B" w:rsidRPr="00947A2B">
        <w:rPr>
          <w:rFonts w:ascii="Tw Cen MT" w:hAnsi="Tw Cen MT" w:cstheme="minorHAnsi"/>
          <w:b/>
          <w:bCs/>
          <w:sz w:val="20"/>
          <w:szCs w:val="20"/>
        </w:rPr>
        <w:t xml:space="preserve"> my 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sin and even resurrecte</w:t>
      </w:r>
      <w:r w:rsidR="00947A2B" w:rsidRPr="00947A2B">
        <w:rPr>
          <w:rFonts w:ascii="Tw Cen MT" w:hAnsi="Tw Cen MT" w:cstheme="minorHAnsi"/>
          <w:b/>
          <w:bCs/>
          <w:sz w:val="20"/>
          <w:szCs w:val="20"/>
        </w:rPr>
        <w:t>d. N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ow is the time of ____________</w:t>
      </w:r>
      <w:r w:rsidR="00947A2B" w:rsidRPr="00947A2B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532DA7EE" w14:textId="19903AFE" w:rsidR="00947A2B" w:rsidRPr="00947A2B" w:rsidRDefault="00947A2B" w:rsidP="0043578B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4D33DA78" w14:textId="2492F524" w:rsidR="00947A2B" w:rsidRPr="0043578B" w:rsidRDefault="00947A2B" w:rsidP="0043578B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theme="minorHAnsi"/>
          <w:b/>
          <w:bCs/>
          <w:sz w:val="20"/>
          <w:szCs w:val="20"/>
        </w:rPr>
        <w:t>The ____________ and living God of Heaven commands all people everywhere to repent</w:t>
      </w:r>
      <w:r w:rsidR="00FF713B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1859EB69" w14:textId="3B5FDA3A" w:rsidR="00947A2B" w:rsidRPr="00947A2B" w:rsidRDefault="00947A2B" w:rsidP="00947A2B">
      <w:pPr>
        <w:pStyle w:val="paragraph"/>
        <w:spacing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____________ </w:t>
      </w:r>
      <w:proofErr w:type="gramStart"/>
      <w:r w:rsidRPr="00947A2B">
        <w:rPr>
          <w:rFonts w:ascii="Tw Cen MT" w:hAnsi="Tw Cen MT" w:cstheme="minorHAnsi"/>
          <w:b/>
          <w:bCs/>
          <w:sz w:val="20"/>
          <w:szCs w:val="20"/>
        </w:rPr>
        <w:t>who</w:t>
      </w:r>
      <w:proofErr w:type="gramEnd"/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 repents and believes in the life, death, and resurrection can have eternal life - a life which begins today and stretches into eternity. </w:t>
      </w:r>
    </w:p>
    <w:p w14:paraId="320D5529" w14:textId="7FD7035C" w:rsidR="00947A2B" w:rsidRPr="00947A2B" w:rsidRDefault="00947A2B" w:rsidP="00947A2B">
      <w:pPr>
        <w:pStyle w:val="paragraph"/>
        <w:spacing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The only way back to God’s ____________is found by repentance of sin and belief in the good news of what Jesus’s resurrection means.  </w:t>
      </w:r>
    </w:p>
    <w:p w14:paraId="35FA174A" w14:textId="74C5F93C" w:rsidR="00947A2B" w:rsidRDefault="00947A2B" w:rsidP="00947A2B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theme="minorHAnsi"/>
          <w:b/>
          <w:bCs/>
          <w:sz w:val="20"/>
          <w:szCs w:val="20"/>
        </w:rPr>
        <w:t>God has a fixed</w:t>
      </w:r>
      <w:r w:rsidR="00FF713B">
        <w:rPr>
          <w:rFonts w:ascii="Tw Cen MT" w:hAnsi="Tw Cen MT" w:cstheme="minorHAnsi"/>
          <w:b/>
          <w:bCs/>
          <w:sz w:val="20"/>
          <w:szCs w:val="20"/>
        </w:rPr>
        <w:t xml:space="preserve"> day for ____________ in which H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e will judge the world through the resurrected Jesus</w:t>
      </w:r>
      <w:r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38EF3F48" w14:textId="5EEDE46A" w:rsidR="00947A2B" w:rsidRDefault="00947A2B" w:rsidP="00947A2B">
      <w:pPr>
        <w:pStyle w:val="paragraph"/>
        <w:spacing w:line="192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theme="minorHAnsi"/>
          <w:b/>
          <w:bCs/>
          <w:sz w:val="20"/>
          <w:szCs w:val="20"/>
        </w:rPr>
        <w:t>Jesus will j</w:t>
      </w:r>
      <w:r w:rsidR="00FF713B">
        <w:rPr>
          <w:rFonts w:ascii="Tw Cen MT" w:hAnsi="Tw Cen MT" w:cstheme="minorHAnsi"/>
          <w:b/>
          <w:bCs/>
          <w:sz w:val="20"/>
          <w:szCs w:val="20"/>
        </w:rPr>
        <w:t>udge the world in righteousness-</w:t>
      </w:r>
      <w:r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="00FF713B">
        <w:rPr>
          <w:rFonts w:ascii="Tw Cen MT" w:hAnsi="Tw Cen MT" w:cstheme="minorHAnsi"/>
          <w:b/>
          <w:bCs/>
          <w:sz w:val="20"/>
          <w:szCs w:val="20"/>
        </w:rPr>
        <w:t>that is to say H</w:t>
      </w:r>
      <w:r w:rsidRPr="00947A2B">
        <w:rPr>
          <w:rFonts w:ascii="Tw Cen MT" w:hAnsi="Tw Cen MT" w:cstheme="minorHAnsi"/>
          <w:b/>
          <w:bCs/>
          <w:sz w:val="20"/>
          <w:szCs w:val="20"/>
        </w:rPr>
        <w:t>e will judge by</w:t>
      </w:r>
      <w:r w:rsidR="00095BD4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="00095BD4" w:rsidRPr="00947A2B">
        <w:rPr>
          <w:rFonts w:ascii="Tw Cen MT" w:hAnsi="Tw Cen MT" w:cstheme="minorHAnsi"/>
          <w:b/>
          <w:bCs/>
          <w:sz w:val="20"/>
          <w:szCs w:val="20"/>
        </w:rPr>
        <w:t>____________</w:t>
      </w:r>
      <w:r w:rsidR="00095BD4">
        <w:rPr>
          <w:rFonts w:ascii="Tw Cen MT" w:hAnsi="Tw Cen MT" w:cstheme="minorHAnsi"/>
          <w:b/>
          <w:bCs/>
          <w:sz w:val="20"/>
          <w:szCs w:val="20"/>
        </w:rPr>
        <w:t xml:space="preserve"> standards</w:t>
      </w:r>
      <w:r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1E1F41E9" w14:textId="77777777" w:rsidR="00A70554" w:rsidRDefault="00947A2B" w:rsidP="00947A2B">
      <w:pPr>
        <w:pStyle w:val="paragraph"/>
        <w:spacing w:line="192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We will all give an account for our sins and our ____________ or ____________ of </w:t>
      </w:r>
      <w:r>
        <w:rPr>
          <w:rFonts w:ascii="Tw Cen MT" w:hAnsi="Tw Cen MT" w:cstheme="minorHAnsi"/>
          <w:b/>
          <w:bCs/>
          <w:sz w:val="20"/>
          <w:szCs w:val="20"/>
        </w:rPr>
        <w:t>Jesus.</w:t>
      </w:r>
    </w:p>
    <w:p w14:paraId="3B1F7973" w14:textId="1E5C9895" w:rsidR="00947A2B" w:rsidRPr="00947A2B" w:rsidRDefault="00947A2B" w:rsidP="00947A2B">
      <w:pPr>
        <w:pStyle w:val="paragraph"/>
        <w:spacing w:line="192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>
        <w:rPr>
          <w:rFonts w:ascii="Tw Cen MT" w:hAnsi="Tw Cen MT" w:cstheme="minorHAnsi"/>
          <w:b/>
          <w:bCs/>
          <w:sz w:val="20"/>
          <w:szCs w:val="20"/>
        </w:rPr>
        <w:t>T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he resurrection is the truest thing that has ever happened but for it to mean anything for </w:t>
      </w:r>
      <w:r w:rsidR="00A70554" w:rsidRPr="00947A2B">
        <w:rPr>
          <w:rFonts w:ascii="Tw Cen MT" w:hAnsi="Tw Cen MT" w:cstheme="minorHAnsi"/>
          <w:b/>
          <w:bCs/>
          <w:sz w:val="20"/>
          <w:szCs w:val="20"/>
        </w:rPr>
        <w:t>____________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it has to be true in </w:t>
      </w:r>
      <w:r w:rsidR="00A70554">
        <w:rPr>
          <w:rFonts w:ascii="Tw Cen MT" w:hAnsi="Tw Cen MT" w:cstheme="minorHAnsi"/>
          <w:b/>
          <w:bCs/>
          <w:sz w:val="20"/>
          <w:szCs w:val="20"/>
        </w:rPr>
        <w:t>my</w:t>
      </w:r>
      <w:r w:rsidRPr="00947A2B">
        <w:rPr>
          <w:rFonts w:ascii="Tw Cen MT" w:hAnsi="Tw Cen MT" w:cstheme="minorHAnsi"/>
          <w:b/>
          <w:bCs/>
          <w:sz w:val="20"/>
          <w:szCs w:val="20"/>
        </w:rPr>
        <w:t xml:space="preserve"> heart</w:t>
      </w:r>
      <w:r w:rsidR="00A70554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6F0F80EB" w14:textId="024BACF1" w:rsidR="00992B03" w:rsidRPr="00753D95" w:rsidRDefault="00947A2B" w:rsidP="00753D95">
      <w:pPr>
        <w:pStyle w:val="paragraph"/>
        <w:spacing w:line="19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7A2B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 </w:t>
      </w:r>
      <w:r w:rsidR="00A70554" w:rsidRPr="00A70554">
        <w:rPr>
          <w:rFonts w:asciiTheme="minorHAnsi" w:hAnsiTheme="minorHAnsi" w:cstheme="minorHAnsi"/>
          <w:sz w:val="20"/>
          <w:szCs w:val="20"/>
          <w:u w:val="single"/>
        </w:rPr>
        <w:t xml:space="preserve">Blanks: </w:t>
      </w:r>
      <w:r w:rsidR="00095BD4">
        <w:rPr>
          <w:rFonts w:asciiTheme="minorHAnsi" w:hAnsiTheme="minorHAnsi" w:cstheme="minorHAnsi"/>
          <w:sz w:val="20"/>
          <w:szCs w:val="20"/>
        </w:rPr>
        <w:t>hearts;</w:t>
      </w:r>
      <w:r w:rsidR="00A70554">
        <w:rPr>
          <w:rFonts w:asciiTheme="minorHAnsi" w:hAnsiTheme="minorHAnsi" w:cstheme="minorHAnsi"/>
          <w:sz w:val="20"/>
          <w:szCs w:val="20"/>
        </w:rPr>
        <w:t xml:space="preserve"> </w:t>
      </w:r>
      <w:r w:rsidR="00095BD4">
        <w:rPr>
          <w:rFonts w:asciiTheme="minorHAnsi" w:hAnsiTheme="minorHAnsi" w:cstheme="minorHAnsi"/>
          <w:sz w:val="20"/>
          <w:szCs w:val="20"/>
        </w:rPr>
        <w:t>eternal; God; first; sin; reb</w:t>
      </w:r>
      <w:r w:rsidR="00FF713B">
        <w:rPr>
          <w:rFonts w:asciiTheme="minorHAnsi" w:hAnsiTheme="minorHAnsi" w:cstheme="minorHAnsi"/>
          <w:sz w:val="20"/>
          <w:szCs w:val="20"/>
        </w:rPr>
        <w:t>ellion; sin; repentance; holy; A</w:t>
      </w:r>
      <w:r w:rsidR="00095BD4">
        <w:rPr>
          <w:rFonts w:asciiTheme="minorHAnsi" w:hAnsiTheme="minorHAnsi" w:cstheme="minorHAnsi"/>
          <w:sz w:val="20"/>
          <w:szCs w:val="20"/>
        </w:rPr>
        <w:t>nyone; design; judgement; H</w:t>
      </w:r>
      <w:r w:rsidR="00FF713B">
        <w:rPr>
          <w:rFonts w:asciiTheme="minorHAnsi" w:hAnsiTheme="minorHAnsi" w:cstheme="minorHAnsi"/>
          <w:sz w:val="20"/>
          <w:szCs w:val="20"/>
        </w:rPr>
        <w:t>is; acceptance / rejection; me</w:t>
      </w:r>
      <w:bookmarkStart w:id="0" w:name="_GoBack"/>
      <w:bookmarkEnd w:id="0"/>
    </w:p>
    <w:sectPr w:rsidR="00992B03" w:rsidRPr="00753D95" w:rsidSect="00E87D07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07"/>
    <w:rsid w:val="00095BD4"/>
    <w:rsid w:val="0043578B"/>
    <w:rsid w:val="006D5A33"/>
    <w:rsid w:val="00753D95"/>
    <w:rsid w:val="008C23A7"/>
    <w:rsid w:val="00947A2B"/>
    <w:rsid w:val="00992B03"/>
    <w:rsid w:val="00A70554"/>
    <w:rsid w:val="00B620A8"/>
    <w:rsid w:val="00E87D07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D38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7D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AC8F-932A-814F-A930-7A957667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2022-04-13T21:00:00Z</dcterms:created>
  <dcterms:modified xsi:type="dcterms:W3CDTF">2022-04-13T21:00:00Z</dcterms:modified>
</cp:coreProperties>
</file>