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E9" w:rsidRPr="003521ED" w:rsidRDefault="006616E9" w:rsidP="008810B5">
      <w:pPr>
        <w:spacing w:line="192" w:lineRule="auto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3521ED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:rsidR="006616E9" w:rsidRPr="003521ED" w:rsidRDefault="006616E9" w:rsidP="008810B5">
      <w:pPr>
        <w:pStyle w:val="NoSpacing"/>
        <w:spacing w:line="192" w:lineRule="auto"/>
        <w:rPr>
          <w:rFonts w:ascii="Tw Cen MT" w:hAnsi="Tw Cen MT"/>
          <w:b/>
          <w:bCs/>
        </w:rPr>
      </w:pPr>
      <w:r w:rsidRPr="003521ED">
        <w:rPr>
          <w:rFonts w:ascii="Tw Cen MT" w:hAnsi="Tw Cen MT"/>
          <w:b/>
          <w:bCs/>
        </w:rPr>
        <w:t>“Who is This Man?”  A Study through the Gospel of Mark</w:t>
      </w:r>
    </w:p>
    <w:p w:rsidR="006616E9" w:rsidRPr="003521ED" w:rsidRDefault="006616E9" w:rsidP="008810B5">
      <w:pPr>
        <w:pStyle w:val="NoSpacing"/>
        <w:spacing w:line="192" w:lineRule="auto"/>
        <w:rPr>
          <w:rFonts w:ascii="MV Boli" w:hAnsi="MV Boli"/>
          <w:b/>
          <w:bCs/>
          <w:sz w:val="24"/>
          <w:szCs w:val="24"/>
        </w:rPr>
      </w:pPr>
      <w:r w:rsidRPr="003521ED">
        <w:rPr>
          <w:rFonts w:ascii="MV Boli" w:hAnsi="MV Boli"/>
          <w:b/>
          <w:bCs/>
          <w:sz w:val="24"/>
          <w:szCs w:val="24"/>
        </w:rPr>
        <w:t>“Here I Raise My Ebenezer”</w:t>
      </w:r>
    </w:p>
    <w:p w:rsidR="006616E9" w:rsidRPr="0067049F" w:rsidRDefault="006616E9" w:rsidP="008810B5">
      <w:pPr>
        <w:pStyle w:val="NoSpacing"/>
        <w:spacing w:line="192" w:lineRule="auto"/>
        <w:rPr>
          <w:rFonts w:ascii="Tw Cen MT" w:hAnsi="Tw Cen MT"/>
          <w:b/>
          <w:bCs/>
        </w:rPr>
      </w:pPr>
      <w:r w:rsidRPr="0067049F">
        <w:rPr>
          <w:rFonts w:ascii="Tw Cen MT" w:hAnsi="Tw Cen MT"/>
          <w:b/>
          <w:bCs/>
        </w:rPr>
        <w:t xml:space="preserve">Mark </w:t>
      </w:r>
      <w:r>
        <w:rPr>
          <w:rFonts w:ascii="Tw Cen MT" w:hAnsi="Tw Cen MT"/>
          <w:b/>
          <w:bCs/>
        </w:rPr>
        <w:t>8: 1-21</w:t>
      </w:r>
    </w:p>
    <w:p w:rsidR="006616E9" w:rsidRPr="003521ED" w:rsidRDefault="006616E9" w:rsidP="008810B5">
      <w:pPr>
        <w:pStyle w:val="NoSpacing"/>
        <w:spacing w:line="192" w:lineRule="auto"/>
        <w:rPr>
          <w:rFonts w:ascii="Tw Cen MT" w:hAnsi="Tw Cen MT"/>
          <w:b/>
          <w:bCs/>
        </w:rPr>
      </w:pPr>
      <w:r w:rsidRPr="003521ED">
        <w:rPr>
          <w:rFonts w:ascii="Tw Cen MT" w:hAnsi="Tw Cen MT"/>
          <w:b/>
          <w:bCs/>
        </w:rPr>
        <w:t>Pastor Chance McConnell</w:t>
      </w:r>
    </w:p>
    <w:p w:rsidR="006616E9" w:rsidRDefault="00BC06B5" w:rsidP="008810B5">
      <w:pPr>
        <w:pStyle w:val="NoSpacing"/>
        <w:spacing w:line="192" w:lineRule="auto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November 22</w:t>
      </w:r>
      <w:r w:rsidR="006616E9" w:rsidRPr="003521ED">
        <w:rPr>
          <w:rFonts w:ascii="Tw Cen MT" w:hAnsi="Tw Cen MT"/>
          <w:b/>
          <w:bCs/>
        </w:rPr>
        <w:t>, 2020</w:t>
      </w: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 xml:space="preserve">Christians need to be people with long </w:t>
      </w:r>
      <w:r w:rsidRPr="00BC06B5">
        <w:rPr>
          <w:rFonts w:ascii="Tw Cen MT" w:hAnsi="Tw Cen MT"/>
          <w:b/>
          <w:bCs/>
          <w:sz w:val="20"/>
          <w:szCs w:val="20"/>
          <w:u w:val="single"/>
        </w:rPr>
        <w:t xml:space="preserve">_____________ </w:t>
      </w:r>
      <w:r w:rsidRPr="00A76108">
        <w:rPr>
          <w:rFonts w:ascii="Tw Cen MT" w:hAnsi="Tw Cen MT"/>
          <w:b/>
          <w:bCs/>
          <w:sz w:val="20"/>
          <w:szCs w:val="20"/>
        </w:rPr>
        <w:t xml:space="preserve">of God’s faithfulness and </w:t>
      </w:r>
      <w:r>
        <w:rPr>
          <w:rFonts w:ascii="Tw Cen MT" w:hAnsi="Tw Cen MT"/>
          <w:b/>
          <w:bCs/>
          <w:sz w:val="20"/>
          <w:szCs w:val="20"/>
        </w:rPr>
        <w:t xml:space="preserve">all </w:t>
      </w:r>
      <w:r w:rsidRPr="00A76108">
        <w:rPr>
          <w:rFonts w:ascii="Tw Cen MT" w:hAnsi="Tw Cen MT"/>
          <w:b/>
          <w:bCs/>
          <w:sz w:val="20"/>
          <w:szCs w:val="20"/>
        </w:rPr>
        <w:t xml:space="preserve">He has called us to. 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>Remembering well is a mighty _</w:t>
      </w:r>
      <w:r w:rsidRPr="00BC06B5">
        <w:rPr>
          <w:rFonts w:ascii="Tw Cen MT" w:hAnsi="Tw Cen MT"/>
          <w:b/>
          <w:bCs/>
          <w:sz w:val="20"/>
          <w:szCs w:val="20"/>
          <w:u w:val="single"/>
        </w:rPr>
        <w:t>__________</w:t>
      </w:r>
      <w:r w:rsidRPr="00A76108">
        <w:rPr>
          <w:rFonts w:ascii="Tw Cen MT" w:hAnsi="Tw Cen MT"/>
          <w:b/>
          <w:bCs/>
          <w:sz w:val="20"/>
          <w:szCs w:val="20"/>
        </w:rPr>
        <w:t xml:space="preserve"> against the fears, worries, struggles, and challenges we encounter within our lives. 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>There are at least three truths we should commit to remember from Mark 8: 1-21: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616E9" w:rsidRPr="00A76108" w:rsidRDefault="006616E9" w:rsidP="006616E9">
      <w:pPr>
        <w:pStyle w:val="NoSpacing"/>
        <w:numPr>
          <w:ilvl w:val="0"/>
          <w:numId w:val="14"/>
        </w:num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 xml:space="preserve">The Lord is </w:t>
      </w:r>
      <w:r w:rsidRPr="00BC06B5">
        <w:rPr>
          <w:rFonts w:ascii="Tw Cen MT" w:hAnsi="Tw Cen MT"/>
          <w:b/>
          <w:bCs/>
          <w:sz w:val="20"/>
          <w:szCs w:val="20"/>
          <w:u w:val="single"/>
        </w:rPr>
        <w:t>_____________</w:t>
      </w:r>
      <w:r w:rsidRPr="00A76108">
        <w:rPr>
          <w:rFonts w:ascii="Tw Cen MT" w:hAnsi="Tw Cen MT"/>
          <w:b/>
          <w:bCs/>
          <w:sz w:val="20"/>
          <w:szCs w:val="20"/>
        </w:rPr>
        <w:t>.</w:t>
      </w:r>
    </w:p>
    <w:p w:rsidR="006616E9" w:rsidRPr="00A76108" w:rsidRDefault="006616E9" w:rsidP="006616E9">
      <w:pPr>
        <w:pStyle w:val="NoSpacing"/>
        <w:numPr>
          <w:ilvl w:val="0"/>
          <w:numId w:val="14"/>
        </w:num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 xml:space="preserve">We must accept </w:t>
      </w:r>
      <w:r w:rsidRPr="00BC06B5">
        <w:rPr>
          <w:rFonts w:ascii="Tw Cen MT" w:hAnsi="Tw Cen MT"/>
          <w:b/>
          <w:bCs/>
          <w:sz w:val="20"/>
          <w:szCs w:val="20"/>
          <w:u w:val="single"/>
        </w:rPr>
        <w:t>___________</w:t>
      </w:r>
      <w:r w:rsidRPr="00A76108">
        <w:rPr>
          <w:rFonts w:ascii="Tw Cen MT" w:hAnsi="Tw Cen MT"/>
          <w:b/>
          <w:bCs/>
          <w:sz w:val="20"/>
          <w:szCs w:val="20"/>
        </w:rPr>
        <w:t xml:space="preserve"> on His terms.</w:t>
      </w:r>
    </w:p>
    <w:p w:rsidR="006616E9" w:rsidRPr="00A76108" w:rsidRDefault="006616E9" w:rsidP="006616E9">
      <w:pPr>
        <w:pStyle w:val="NoSpacing"/>
        <w:numPr>
          <w:ilvl w:val="0"/>
          <w:numId w:val="14"/>
        </w:num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>The Lord is _</w:t>
      </w:r>
      <w:r w:rsidRPr="00BC06B5">
        <w:rPr>
          <w:rFonts w:ascii="Tw Cen MT" w:hAnsi="Tw Cen MT"/>
          <w:b/>
          <w:bCs/>
          <w:sz w:val="20"/>
          <w:szCs w:val="20"/>
          <w:u w:val="single"/>
        </w:rPr>
        <w:t>_______</w:t>
      </w:r>
      <w:r w:rsidRPr="00A76108">
        <w:rPr>
          <w:rFonts w:ascii="Tw Cen MT" w:hAnsi="Tw Cen MT"/>
          <w:b/>
          <w:bCs/>
          <w:sz w:val="20"/>
          <w:szCs w:val="20"/>
        </w:rPr>
        <w:t>.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  <w:r w:rsidRPr="00A76108">
        <w:rPr>
          <w:rFonts w:ascii="Tw Cen MT" w:hAnsi="Tw Cen MT"/>
          <w:i/>
          <w:iCs/>
          <w:sz w:val="20"/>
          <w:szCs w:val="20"/>
        </w:rPr>
        <w:t>The Lord is compassionate (v 1-10).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sz w:val="20"/>
          <w:szCs w:val="20"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 xml:space="preserve">Jesus cares deeply about people and He knows the </w:t>
      </w:r>
      <w:r w:rsidRPr="008C2F6C">
        <w:rPr>
          <w:rFonts w:ascii="Tw Cen MT" w:hAnsi="Tw Cen MT"/>
          <w:b/>
          <w:bCs/>
          <w:sz w:val="20"/>
          <w:szCs w:val="20"/>
          <w:u w:val="single"/>
        </w:rPr>
        <w:t>_________</w:t>
      </w:r>
      <w:r w:rsidRPr="00A76108">
        <w:rPr>
          <w:rFonts w:ascii="Tw Cen MT" w:hAnsi="Tw Cen MT"/>
          <w:b/>
          <w:bCs/>
          <w:sz w:val="20"/>
          <w:szCs w:val="20"/>
        </w:rPr>
        <w:t xml:space="preserve"> of their lives. 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 xml:space="preserve">The Lord is compassionate and He cares </w:t>
      </w:r>
      <w:r w:rsidRPr="008C2F6C">
        <w:rPr>
          <w:rFonts w:ascii="Tw Cen MT" w:hAnsi="Tw Cen MT"/>
          <w:b/>
          <w:bCs/>
          <w:sz w:val="20"/>
          <w:szCs w:val="20"/>
          <w:u w:val="single"/>
        </w:rPr>
        <w:t xml:space="preserve">__________ </w:t>
      </w:r>
      <w:r w:rsidRPr="00A76108">
        <w:rPr>
          <w:rFonts w:ascii="Tw Cen MT" w:hAnsi="Tw Cen MT"/>
          <w:b/>
          <w:bCs/>
          <w:sz w:val="20"/>
          <w:szCs w:val="20"/>
        </w:rPr>
        <w:t xml:space="preserve">for your struggles, fears, and worries.  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  <w:r w:rsidRPr="00A76108">
        <w:rPr>
          <w:rFonts w:ascii="Tw Cen MT" w:hAnsi="Tw Cen MT"/>
          <w:i/>
          <w:iCs/>
          <w:sz w:val="20"/>
          <w:szCs w:val="20"/>
        </w:rPr>
        <w:t>We must accept Jesus on His terms (v11-15).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</w:p>
    <w:p w:rsidR="006616E9" w:rsidRPr="006616E9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b/>
          <w:sz w:val="20"/>
          <w:szCs w:val="20"/>
        </w:rPr>
        <w:t>The leaven of the P</w:t>
      </w:r>
      <w:r w:rsidRPr="006616E9">
        <w:rPr>
          <w:rFonts w:ascii="Tw Cen MT" w:hAnsi="Tw Cen MT"/>
          <w:b/>
          <w:sz w:val="20"/>
          <w:szCs w:val="20"/>
        </w:rPr>
        <w:t>harisees and Herod is ultimately _</w:t>
      </w:r>
      <w:r w:rsidRPr="008810B5">
        <w:rPr>
          <w:rFonts w:ascii="Tw Cen MT" w:hAnsi="Tw Cen MT"/>
          <w:b/>
          <w:sz w:val="20"/>
          <w:szCs w:val="20"/>
          <w:u w:val="single"/>
        </w:rPr>
        <w:t>___________</w:t>
      </w:r>
      <w:r w:rsidRPr="006616E9">
        <w:rPr>
          <w:rFonts w:ascii="Tw Cen MT" w:hAnsi="Tw Cen MT"/>
          <w:b/>
          <w:sz w:val="20"/>
          <w:szCs w:val="20"/>
        </w:rPr>
        <w:t>.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76108">
        <w:rPr>
          <w:rFonts w:ascii="Tw Cen MT" w:hAnsi="Tw Cen MT"/>
          <w:b/>
          <w:bCs/>
          <w:sz w:val="20"/>
          <w:szCs w:val="20"/>
        </w:rPr>
        <w:t xml:space="preserve">The Pharisees reject Jesus because they </w:t>
      </w:r>
      <w:r w:rsidRPr="008C2F6C">
        <w:rPr>
          <w:rFonts w:ascii="Tw Cen MT" w:hAnsi="Tw Cen MT"/>
          <w:b/>
          <w:bCs/>
          <w:sz w:val="20"/>
          <w:szCs w:val="20"/>
          <w:u w:val="single"/>
        </w:rPr>
        <w:t>__________</w:t>
      </w:r>
      <w:r w:rsidRPr="00A76108">
        <w:rPr>
          <w:rFonts w:ascii="Tw Cen MT" w:hAnsi="Tw Cen MT"/>
          <w:b/>
          <w:bCs/>
          <w:sz w:val="20"/>
          <w:szCs w:val="20"/>
        </w:rPr>
        <w:t xml:space="preserve"> who He is. 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</w:p>
    <w:p w:rsidR="006616E9" w:rsidRPr="006616E9" w:rsidRDefault="006616E9" w:rsidP="006616E9">
      <w:pPr>
        <w:pStyle w:val="NoSpacing"/>
        <w:spacing w:line="192" w:lineRule="auto"/>
        <w:jc w:val="both"/>
        <w:rPr>
          <w:rFonts w:ascii="Tw Cen MT" w:hAnsi="Tw Cen MT"/>
          <w:bCs/>
          <w:i/>
          <w:iCs/>
          <w:sz w:val="20"/>
          <w:szCs w:val="20"/>
        </w:rPr>
      </w:pPr>
      <w:r w:rsidRPr="006616E9">
        <w:rPr>
          <w:rFonts w:ascii="Tw Cen MT" w:hAnsi="Tw Cen MT"/>
          <w:bCs/>
          <w:i/>
          <w:iCs/>
          <w:sz w:val="20"/>
          <w:szCs w:val="20"/>
        </w:rPr>
        <w:t xml:space="preserve">The Lord is </w:t>
      </w:r>
      <w:proofErr w:type="gramStart"/>
      <w:r w:rsidRPr="006616E9">
        <w:rPr>
          <w:rFonts w:ascii="Tw Cen MT" w:hAnsi="Tw Cen MT"/>
          <w:bCs/>
          <w:i/>
          <w:iCs/>
          <w:sz w:val="20"/>
          <w:szCs w:val="20"/>
        </w:rPr>
        <w:t>Enough</w:t>
      </w:r>
      <w:proofErr w:type="gramEnd"/>
      <w:r w:rsidRPr="006616E9">
        <w:rPr>
          <w:rFonts w:ascii="Tw Cen MT" w:hAnsi="Tw Cen MT"/>
          <w:bCs/>
          <w:i/>
          <w:iCs/>
          <w:sz w:val="20"/>
          <w:szCs w:val="20"/>
        </w:rPr>
        <w:t xml:space="preserve"> (v 16-21).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bCs/>
          <w:i/>
          <w:iCs/>
          <w:sz w:val="20"/>
          <w:szCs w:val="20"/>
        </w:rPr>
      </w:pPr>
    </w:p>
    <w:p w:rsidR="006616E9" w:rsidRPr="006616E9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sz w:val="20"/>
          <w:szCs w:val="20"/>
        </w:rPr>
      </w:pPr>
      <w:r w:rsidRPr="006616E9">
        <w:rPr>
          <w:rFonts w:ascii="Tw Cen MT" w:hAnsi="Tw Cen MT"/>
          <w:b/>
          <w:sz w:val="20"/>
          <w:szCs w:val="20"/>
        </w:rPr>
        <w:t xml:space="preserve">Our focus can easily go to our circumstances and immediate situations and off </w:t>
      </w:r>
      <w:r w:rsidR="00B174BB">
        <w:rPr>
          <w:rFonts w:ascii="Tw Cen MT" w:hAnsi="Tw Cen MT"/>
          <w:b/>
          <w:sz w:val="20"/>
          <w:szCs w:val="20"/>
        </w:rPr>
        <w:t>t</w:t>
      </w:r>
      <w:r w:rsidRPr="006616E9">
        <w:rPr>
          <w:rFonts w:ascii="Tw Cen MT" w:hAnsi="Tw Cen MT"/>
          <w:b/>
          <w:sz w:val="20"/>
          <w:szCs w:val="20"/>
        </w:rPr>
        <w:t xml:space="preserve">he </w:t>
      </w:r>
      <w:r w:rsidRPr="008C2F6C">
        <w:rPr>
          <w:rFonts w:ascii="Tw Cen MT" w:hAnsi="Tw Cen MT"/>
          <w:b/>
          <w:sz w:val="20"/>
          <w:szCs w:val="20"/>
          <w:u w:val="single"/>
        </w:rPr>
        <w:t>________</w:t>
      </w:r>
      <w:r w:rsidRPr="006616E9">
        <w:rPr>
          <w:rFonts w:ascii="Tw Cen MT" w:hAnsi="Tw Cen MT"/>
          <w:b/>
          <w:sz w:val="20"/>
          <w:szCs w:val="20"/>
        </w:rPr>
        <w:t xml:space="preserve"> of God, even though we have seen God provide for us time and time again.</w:t>
      </w:r>
    </w:p>
    <w:p w:rsidR="006616E9" w:rsidRPr="006616E9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sz w:val="20"/>
          <w:szCs w:val="20"/>
        </w:rPr>
      </w:pPr>
    </w:p>
    <w:p w:rsidR="006616E9" w:rsidRPr="006616E9" w:rsidRDefault="006616E9" w:rsidP="006616E9">
      <w:pPr>
        <w:pStyle w:val="NoSpacing"/>
        <w:spacing w:line="192" w:lineRule="auto"/>
        <w:jc w:val="both"/>
        <w:rPr>
          <w:rFonts w:ascii="Tw Cen MT" w:hAnsi="Tw Cen MT"/>
          <w:b/>
          <w:sz w:val="20"/>
          <w:szCs w:val="20"/>
        </w:rPr>
      </w:pPr>
      <w:r w:rsidRPr="006616E9">
        <w:rPr>
          <w:rFonts w:ascii="Tw Cen MT" w:hAnsi="Tw Cen MT"/>
          <w:b/>
          <w:sz w:val="20"/>
          <w:szCs w:val="20"/>
        </w:rPr>
        <w:t xml:space="preserve">Jesus is more than enough and our greatest </w:t>
      </w:r>
      <w:r w:rsidRPr="008C2F6C">
        <w:rPr>
          <w:rFonts w:ascii="Tw Cen MT" w:hAnsi="Tw Cen MT"/>
          <w:b/>
          <w:sz w:val="20"/>
          <w:szCs w:val="20"/>
          <w:u w:val="single"/>
        </w:rPr>
        <w:t>_______</w:t>
      </w:r>
      <w:r w:rsidR="007413E5">
        <w:rPr>
          <w:rFonts w:ascii="Tw Cen MT" w:hAnsi="Tw Cen MT"/>
          <w:b/>
          <w:sz w:val="20"/>
          <w:szCs w:val="20"/>
        </w:rPr>
        <w:t xml:space="preserve"> has already been met in Him. T</w:t>
      </w:r>
      <w:r w:rsidRPr="006616E9">
        <w:rPr>
          <w:rFonts w:ascii="Tw Cen MT" w:hAnsi="Tw Cen MT"/>
          <w:b/>
          <w:sz w:val="20"/>
          <w:szCs w:val="20"/>
        </w:rPr>
        <w:t>herefore</w:t>
      </w:r>
      <w:r w:rsidR="007413E5">
        <w:rPr>
          <w:rFonts w:ascii="Tw Cen MT" w:hAnsi="Tw Cen MT"/>
          <w:b/>
          <w:sz w:val="20"/>
          <w:szCs w:val="20"/>
        </w:rPr>
        <w:t>,</w:t>
      </w:r>
      <w:r w:rsidRPr="006616E9">
        <w:rPr>
          <w:rFonts w:ascii="Tw Cen MT" w:hAnsi="Tw Cen MT"/>
          <w:b/>
          <w:sz w:val="20"/>
          <w:szCs w:val="20"/>
        </w:rPr>
        <w:t xml:space="preserve"> we can </w:t>
      </w:r>
      <w:r w:rsidRPr="008C2F6C">
        <w:rPr>
          <w:rFonts w:ascii="Tw Cen MT" w:hAnsi="Tw Cen MT"/>
          <w:b/>
          <w:sz w:val="20"/>
          <w:szCs w:val="20"/>
          <w:u w:val="single"/>
        </w:rPr>
        <w:t>_________</w:t>
      </w:r>
      <w:r w:rsidRPr="006616E9">
        <w:rPr>
          <w:rFonts w:ascii="Tw Cen MT" w:hAnsi="Tw Cen MT"/>
          <w:b/>
          <w:sz w:val="20"/>
          <w:szCs w:val="20"/>
        </w:rPr>
        <w:t xml:space="preserve"> Him in all life brings our way.</w:t>
      </w:r>
    </w:p>
    <w:p w:rsidR="006616E9" w:rsidRPr="00A76108" w:rsidRDefault="006616E9" w:rsidP="006616E9">
      <w:pPr>
        <w:pStyle w:val="NoSpacing"/>
        <w:spacing w:line="192" w:lineRule="auto"/>
        <w:jc w:val="both"/>
        <w:rPr>
          <w:rFonts w:ascii="Tw Cen MT" w:hAnsi="Tw Cen MT"/>
          <w:sz w:val="20"/>
          <w:szCs w:val="20"/>
        </w:rPr>
      </w:pPr>
    </w:p>
    <w:p w:rsidR="006616E9" w:rsidRPr="00A7007D" w:rsidRDefault="006616E9" w:rsidP="006616E9">
      <w:pPr>
        <w:pStyle w:val="NoSpacing"/>
        <w:spacing w:line="192" w:lineRule="auto"/>
        <w:rPr>
          <w:rFonts w:ascii="Tw Cen MT" w:hAnsi="Tw Cen MT"/>
          <w:b/>
          <w:sz w:val="20"/>
          <w:szCs w:val="20"/>
          <w:u w:val="single"/>
        </w:rPr>
      </w:pPr>
      <w:r w:rsidRPr="00A7007D">
        <w:rPr>
          <w:rFonts w:ascii="Tw Cen MT" w:hAnsi="Tw Cen MT"/>
          <w:b/>
          <w:sz w:val="20"/>
          <w:szCs w:val="20"/>
          <w:u w:val="single"/>
        </w:rPr>
        <w:t>Take Home Truths</w:t>
      </w: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p w:rsidR="006616E9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tbl>
      <w:tblPr>
        <w:tblStyle w:val="TableGrid"/>
        <w:tblW w:w="6948" w:type="dxa"/>
        <w:tblLayout w:type="fixed"/>
        <w:tblLook w:val="04A0" w:firstRow="1" w:lastRow="0" w:firstColumn="1" w:lastColumn="0" w:noHBand="0" w:noVBand="1"/>
      </w:tblPr>
      <w:tblGrid>
        <w:gridCol w:w="1098"/>
        <w:gridCol w:w="990"/>
        <w:gridCol w:w="1440"/>
        <w:gridCol w:w="1440"/>
        <w:gridCol w:w="900"/>
        <w:gridCol w:w="1080"/>
      </w:tblGrid>
      <w:tr w:rsidR="006616E9" w:rsidRPr="006616E9" w:rsidTr="006616E9">
        <w:trPr>
          <w:gridAfter w:val="1"/>
          <w:wAfter w:w="1080" w:type="dxa"/>
        </w:trPr>
        <w:tc>
          <w:tcPr>
            <w:tcW w:w="1098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memories</w:t>
            </w:r>
          </w:p>
        </w:tc>
        <w:tc>
          <w:tcPr>
            <w:tcW w:w="99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antidote</w:t>
            </w:r>
          </w:p>
        </w:tc>
        <w:tc>
          <w:tcPr>
            <w:tcW w:w="144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compassionate</w:t>
            </w:r>
          </w:p>
        </w:tc>
        <w:tc>
          <w:tcPr>
            <w:tcW w:w="144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 xml:space="preserve">Jesus </w:t>
            </w:r>
          </w:p>
        </w:tc>
        <w:tc>
          <w:tcPr>
            <w:tcW w:w="90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enough</w:t>
            </w:r>
          </w:p>
        </w:tc>
      </w:tr>
      <w:tr w:rsidR="006616E9" w:rsidTr="006616E9">
        <w:tc>
          <w:tcPr>
            <w:tcW w:w="1098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details</w:t>
            </w:r>
          </w:p>
        </w:tc>
        <w:tc>
          <w:tcPr>
            <w:tcW w:w="99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deeply</w:t>
            </w:r>
          </w:p>
        </w:tc>
        <w:tc>
          <w:tcPr>
            <w:tcW w:w="144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unbelief</w:t>
            </w:r>
          </w:p>
        </w:tc>
        <w:tc>
          <w:tcPr>
            <w:tcW w:w="144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misunderstand</w:t>
            </w:r>
          </w:p>
        </w:tc>
        <w:tc>
          <w:tcPr>
            <w:tcW w:w="90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truths</w:t>
            </w:r>
          </w:p>
        </w:tc>
        <w:tc>
          <w:tcPr>
            <w:tcW w:w="1080" w:type="dxa"/>
          </w:tcPr>
          <w:p w:rsidR="006616E9" w:rsidRPr="006616E9" w:rsidRDefault="006616E9" w:rsidP="007D7648">
            <w:pPr>
              <w:pStyle w:val="NoSpacing"/>
              <w:spacing w:line="192" w:lineRule="auto"/>
              <w:rPr>
                <w:rFonts w:ascii="Tw Cen MT" w:hAnsi="Tw Cen MT"/>
                <w:sz w:val="18"/>
                <w:szCs w:val="18"/>
              </w:rPr>
            </w:pPr>
            <w:r w:rsidRPr="006616E9">
              <w:rPr>
                <w:rFonts w:ascii="Tw Cen MT" w:hAnsi="Tw Cen MT"/>
                <w:sz w:val="18"/>
                <w:szCs w:val="18"/>
              </w:rPr>
              <w:t>need/trust</w:t>
            </w:r>
          </w:p>
        </w:tc>
      </w:tr>
    </w:tbl>
    <w:p w:rsidR="006616E9" w:rsidRPr="00096DE8" w:rsidRDefault="006616E9" w:rsidP="006616E9">
      <w:pPr>
        <w:pStyle w:val="NoSpacing"/>
        <w:spacing w:line="192" w:lineRule="auto"/>
        <w:jc w:val="both"/>
        <w:rPr>
          <w:rFonts w:ascii="Tw Cen MT" w:hAnsi="Tw Cen MT"/>
        </w:rPr>
      </w:pPr>
    </w:p>
    <w:p w:rsidR="009717EE" w:rsidRDefault="009717EE" w:rsidP="009717EE">
      <w:pPr>
        <w:pStyle w:val="NoSpacing"/>
        <w:spacing w:line="192" w:lineRule="auto"/>
        <w:jc w:val="both"/>
      </w:pPr>
    </w:p>
    <w:p w:rsidR="0044662D" w:rsidRDefault="0044662D" w:rsidP="00BF1C39">
      <w:pPr>
        <w:rPr>
          <w:rFonts w:ascii="Book Antiqua" w:eastAsia="Arial Unicode MS" w:hAnsi="Book Antiqua" w:cs="Arial"/>
          <w:b/>
          <w:sz w:val="18"/>
          <w:szCs w:val="18"/>
          <w:u w:val="single"/>
        </w:rPr>
      </w:pPr>
      <w:bookmarkStart w:id="0" w:name="_GoBack"/>
      <w:bookmarkEnd w:id="0"/>
    </w:p>
    <w:sectPr w:rsidR="0044662D" w:rsidSect="00786D39">
      <w:type w:val="continuous"/>
      <w:pgSz w:w="7920" w:h="12240" w:orient="landscape"/>
      <w:pgMar w:top="720" w:right="63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Arial"/>
    <w:charset w:val="00"/>
    <w:family w:val="swiss"/>
    <w:pitch w:val="variable"/>
    <w:sig w:usb0="00000001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761"/>
    <w:multiLevelType w:val="hybridMultilevel"/>
    <w:tmpl w:val="5CA8FD42"/>
    <w:lvl w:ilvl="0" w:tplc="589CD3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24B25"/>
    <w:multiLevelType w:val="hybridMultilevel"/>
    <w:tmpl w:val="69BCBB2A"/>
    <w:lvl w:ilvl="0" w:tplc="635E83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00BE0"/>
    <w:multiLevelType w:val="hybridMultilevel"/>
    <w:tmpl w:val="79D684D2"/>
    <w:lvl w:ilvl="0" w:tplc="6124F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5E8D"/>
    <w:multiLevelType w:val="hybridMultilevel"/>
    <w:tmpl w:val="14B4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6F13"/>
    <w:multiLevelType w:val="hybridMultilevel"/>
    <w:tmpl w:val="5CA8FD42"/>
    <w:lvl w:ilvl="0" w:tplc="589CD3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7072C"/>
    <w:multiLevelType w:val="hybridMultilevel"/>
    <w:tmpl w:val="CB1A3210"/>
    <w:lvl w:ilvl="0" w:tplc="BD12D68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065D8"/>
    <w:multiLevelType w:val="hybridMultilevel"/>
    <w:tmpl w:val="1C88EF30"/>
    <w:lvl w:ilvl="0" w:tplc="857C5EE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12C0"/>
    <w:multiLevelType w:val="hybridMultilevel"/>
    <w:tmpl w:val="F44C95F2"/>
    <w:lvl w:ilvl="0" w:tplc="F768D1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50112"/>
    <w:multiLevelType w:val="hybridMultilevel"/>
    <w:tmpl w:val="2556BA08"/>
    <w:lvl w:ilvl="0" w:tplc="15DCE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27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>
    <w:nsid w:val="488E28E8"/>
    <w:multiLevelType w:val="hybridMultilevel"/>
    <w:tmpl w:val="74405C1C"/>
    <w:lvl w:ilvl="0" w:tplc="73F6382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52CD7"/>
    <w:multiLevelType w:val="hybridMultilevel"/>
    <w:tmpl w:val="5AA61650"/>
    <w:lvl w:ilvl="0" w:tplc="63C88A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170EDA"/>
    <w:multiLevelType w:val="hybridMultilevel"/>
    <w:tmpl w:val="5516966C"/>
    <w:lvl w:ilvl="0" w:tplc="6F9E613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D032B5"/>
    <w:multiLevelType w:val="hybridMultilevel"/>
    <w:tmpl w:val="2FA2A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30"/>
    <w:rsid w:val="0000045A"/>
    <w:rsid w:val="00000938"/>
    <w:rsid w:val="0001022F"/>
    <w:rsid w:val="000103E0"/>
    <w:rsid w:val="000138AC"/>
    <w:rsid w:val="00014200"/>
    <w:rsid w:val="00015517"/>
    <w:rsid w:val="00015C4C"/>
    <w:rsid w:val="000176DC"/>
    <w:rsid w:val="000212B7"/>
    <w:rsid w:val="00021E96"/>
    <w:rsid w:val="000251C6"/>
    <w:rsid w:val="00025CC6"/>
    <w:rsid w:val="00026712"/>
    <w:rsid w:val="0002751B"/>
    <w:rsid w:val="000313EF"/>
    <w:rsid w:val="00040ADB"/>
    <w:rsid w:val="00040BDA"/>
    <w:rsid w:val="00044513"/>
    <w:rsid w:val="000504D9"/>
    <w:rsid w:val="00055961"/>
    <w:rsid w:val="00056440"/>
    <w:rsid w:val="00056D6F"/>
    <w:rsid w:val="00062361"/>
    <w:rsid w:val="000648C2"/>
    <w:rsid w:val="00066AAE"/>
    <w:rsid w:val="00072473"/>
    <w:rsid w:val="00073C34"/>
    <w:rsid w:val="000763A6"/>
    <w:rsid w:val="00076B92"/>
    <w:rsid w:val="00077B5F"/>
    <w:rsid w:val="00081962"/>
    <w:rsid w:val="00081B65"/>
    <w:rsid w:val="00086C36"/>
    <w:rsid w:val="00092CF2"/>
    <w:rsid w:val="00097C0B"/>
    <w:rsid w:val="000A314A"/>
    <w:rsid w:val="000A3B6E"/>
    <w:rsid w:val="000A590D"/>
    <w:rsid w:val="000A7795"/>
    <w:rsid w:val="000B0563"/>
    <w:rsid w:val="000B6A69"/>
    <w:rsid w:val="000B6B30"/>
    <w:rsid w:val="000C0DA1"/>
    <w:rsid w:val="000D2C7E"/>
    <w:rsid w:val="000D515E"/>
    <w:rsid w:val="000D588F"/>
    <w:rsid w:val="000D7B5C"/>
    <w:rsid w:val="000E13F3"/>
    <w:rsid w:val="000E7888"/>
    <w:rsid w:val="000F1531"/>
    <w:rsid w:val="000F22C8"/>
    <w:rsid w:val="000F244F"/>
    <w:rsid w:val="000F3962"/>
    <w:rsid w:val="000F416F"/>
    <w:rsid w:val="000F5040"/>
    <w:rsid w:val="000F68AB"/>
    <w:rsid w:val="00100654"/>
    <w:rsid w:val="001014F3"/>
    <w:rsid w:val="001035C0"/>
    <w:rsid w:val="001047C2"/>
    <w:rsid w:val="00104FE2"/>
    <w:rsid w:val="0010591A"/>
    <w:rsid w:val="0010687A"/>
    <w:rsid w:val="001138DE"/>
    <w:rsid w:val="00115BC4"/>
    <w:rsid w:val="0011719D"/>
    <w:rsid w:val="00120D34"/>
    <w:rsid w:val="00123303"/>
    <w:rsid w:val="00126E31"/>
    <w:rsid w:val="001323E2"/>
    <w:rsid w:val="00133EFB"/>
    <w:rsid w:val="0014550C"/>
    <w:rsid w:val="001455AF"/>
    <w:rsid w:val="001460DC"/>
    <w:rsid w:val="00147BBD"/>
    <w:rsid w:val="00151200"/>
    <w:rsid w:val="001518A5"/>
    <w:rsid w:val="001529CB"/>
    <w:rsid w:val="00157417"/>
    <w:rsid w:val="00157653"/>
    <w:rsid w:val="00162E1A"/>
    <w:rsid w:val="00164597"/>
    <w:rsid w:val="0016571F"/>
    <w:rsid w:val="00175DB1"/>
    <w:rsid w:val="001768E2"/>
    <w:rsid w:val="001771BF"/>
    <w:rsid w:val="00180BEB"/>
    <w:rsid w:val="00182565"/>
    <w:rsid w:val="00186AB9"/>
    <w:rsid w:val="00193CF9"/>
    <w:rsid w:val="00194E07"/>
    <w:rsid w:val="00197177"/>
    <w:rsid w:val="001972E8"/>
    <w:rsid w:val="00197598"/>
    <w:rsid w:val="001B1912"/>
    <w:rsid w:val="001B338F"/>
    <w:rsid w:val="001B3CB8"/>
    <w:rsid w:val="001C0B52"/>
    <w:rsid w:val="001C0FC2"/>
    <w:rsid w:val="001C259F"/>
    <w:rsid w:val="001C59D7"/>
    <w:rsid w:val="001D279B"/>
    <w:rsid w:val="001F00DB"/>
    <w:rsid w:val="001F327F"/>
    <w:rsid w:val="00201072"/>
    <w:rsid w:val="00202531"/>
    <w:rsid w:val="00205428"/>
    <w:rsid w:val="00207E8D"/>
    <w:rsid w:val="00210BE6"/>
    <w:rsid w:val="00213AFD"/>
    <w:rsid w:val="00215E5D"/>
    <w:rsid w:val="00216033"/>
    <w:rsid w:val="0022368A"/>
    <w:rsid w:val="002265E6"/>
    <w:rsid w:val="00227D1A"/>
    <w:rsid w:val="0023694A"/>
    <w:rsid w:val="00237A80"/>
    <w:rsid w:val="00237AA3"/>
    <w:rsid w:val="00242740"/>
    <w:rsid w:val="00242CB1"/>
    <w:rsid w:val="00250624"/>
    <w:rsid w:val="00260B34"/>
    <w:rsid w:val="002612EB"/>
    <w:rsid w:val="00261B80"/>
    <w:rsid w:val="00264592"/>
    <w:rsid w:val="00265797"/>
    <w:rsid w:val="00266E5F"/>
    <w:rsid w:val="002714C7"/>
    <w:rsid w:val="00292C04"/>
    <w:rsid w:val="00296189"/>
    <w:rsid w:val="002A136D"/>
    <w:rsid w:val="002A1DD9"/>
    <w:rsid w:val="002A23EC"/>
    <w:rsid w:val="002A3668"/>
    <w:rsid w:val="002A4D01"/>
    <w:rsid w:val="002B11CB"/>
    <w:rsid w:val="002B25AE"/>
    <w:rsid w:val="002B4996"/>
    <w:rsid w:val="002B49E0"/>
    <w:rsid w:val="002C0A17"/>
    <w:rsid w:val="002C4370"/>
    <w:rsid w:val="002C6ABA"/>
    <w:rsid w:val="002D246C"/>
    <w:rsid w:val="002D2EE6"/>
    <w:rsid w:val="002E0AAA"/>
    <w:rsid w:val="002E1580"/>
    <w:rsid w:val="002E183C"/>
    <w:rsid w:val="002E1E80"/>
    <w:rsid w:val="002E6F9A"/>
    <w:rsid w:val="002F2288"/>
    <w:rsid w:val="002F3675"/>
    <w:rsid w:val="00305AC2"/>
    <w:rsid w:val="0032068E"/>
    <w:rsid w:val="00330BB1"/>
    <w:rsid w:val="00330C36"/>
    <w:rsid w:val="00334BEB"/>
    <w:rsid w:val="00335151"/>
    <w:rsid w:val="003514C2"/>
    <w:rsid w:val="00352A4A"/>
    <w:rsid w:val="00352C05"/>
    <w:rsid w:val="00352DD0"/>
    <w:rsid w:val="00360432"/>
    <w:rsid w:val="003627F6"/>
    <w:rsid w:val="0036652C"/>
    <w:rsid w:val="0037306E"/>
    <w:rsid w:val="003811F2"/>
    <w:rsid w:val="00382B65"/>
    <w:rsid w:val="003839BD"/>
    <w:rsid w:val="003846D6"/>
    <w:rsid w:val="00385147"/>
    <w:rsid w:val="00396D31"/>
    <w:rsid w:val="00397E39"/>
    <w:rsid w:val="003A243E"/>
    <w:rsid w:val="003A63CD"/>
    <w:rsid w:val="003B036A"/>
    <w:rsid w:val="003B1AA0"/>
    <w:rsid w:val="003B63C7"/>
    <w:rsid w:val="003B7022"/>
    <w:rsid w:val="003C2654"/>
    <w:rsid w:val="003C39EE"/>
    <w:rsid w:val="003C4621"/>
    <w:rsid w:val="003C64FD"/>
    <w:rsid w:val="003D014A"/>
    <w:rsid w:val="003D5E03"/>
    <w:rsid w:val="003D62D9"/>
    <w:rsid w:val="003D6C03"/>
    <w:rsid w:val="003E020E"/>
    <w:rsid w:val="003F6F1F"/>
    <w:rsid w:val="00400479"/>
    <w:rsid w:val="00401C8F"/>
    <w:rsid w:val="00402708"/>
    <w:rsid w:val="0041145C"/>
    <w:rsid w:val="00415FF5"/>
    <w:rsid w:val="00421384"/>
    <w:rsid w:val="004259A2"/>
    <w:rsid w:val="00425F6F"/>
    <w:rsid w:val="00427BAE"/>
    <w:rsid w:val="00433AB4"/>
    <w:rsid w:val="0043589A"/>
    <w:rsid w:val="00436FFC"/>
    <w:rsid w:val="0044312C"/>
    <w:rsid w:val="0044652E"/>
    <w:rsid w:val="0044662D"/>
    <w:rsid w:val="00447567"/>
    <w:rsid w:val="00450E7B"/>
    <w:rsid w:val="00452510"/>
    <w:rsid w:val="00452BA0"/>
    <w:rsid w:val="0045611A"/>
    <w:rsid w:val="004642AC"/>
    <w:rsid w:val="0046433D"/>
    <w:rsid w:val="004643D6"/>
    <w:rsid w:val="00464902"/>
    <w:rsid w:val="00465829"/>
    <w:rsid w:val="00471662"/>
    <w:rsid w:val="00474F40"/>
    <w:rsid w:val="00475CA6"/>
    <w:rsid w:val="00476318"/>
    <w:rsid w:val="00480F33"/>
    <w:rsid w:val="004830AD"/>
    <w:rsid w:val="004A5460"/>
    <w:rsid w:val="004B251B"/>
    <w:rsid w:val="004B5144"/>
    <w:rsid w:val="004B5CBB"/>
    <w:rsid w:val="004B6796"/>
    <w:rsid w:val="004B731F"/>
    <w:rsid w:val="004C1BD2"/>
    <w:rsid w:val="004C21EB"/>
    <w:rsid w:val="004C6140"/>
    <w:rsid w:val="004C6C0C"/>
    <w:rsid w:val="004C709D"/>
    <w:rsid w:val="004D0246"/>
    <w:rsid w:val="004E1A3A"/>
    <w:rsid w:val="004E2392"/>
    <w:rsid w:val="004E266D"/>
    <w:rsid w:val="004E431E"/>
    <w:rsid w:val="004F12D6"/>
    <w:rsid w:val="004F276E"/>
    <w:rsid w:val="004F442A"/>
    <w:rsid w:val="0050128A"/>
    <w:rsid w:val="00506A29"/>
    <w:rsid w:val="0050756D"/>
    <w:rsid w:val="00513B3C"/>
    <w:rsid w:val="00514D1F"/>
    <w:rsid w:val="00522355"/>
    <w:rsid w:val="00525AEB"/>
    <w:rsid w:val="00527093"/>
    <w:rsid w:val="0053137F"/>
    <w:rsid w:val="00534431"/>
    <w:rsid w:val="005353FF"/>
    <w:rsid w:val="00537186"/>
    <w:rsid w:val="005425D4"/>
    <w:rsid w:val="005477A0"/>
    <w:rsid w:val="00556C2F"/>
    <w:rsid w:val="00563FED"/>
    <w:rsid w:val="00572CC5"/>
    <w:rsid w:val="00577955"/>
    <w:rsid w:val="005902FC"/>
    <w:rsid w:val="00593F22"/>
    <w:rsid w:val="00594F01"/>
    <w:rsid w:val="00595ECE"/>
    <w:rsid w:val="0059686E"/>
    <w:rsid w:val="005A3A07"/>
    <w:rsid w:val="005A3E58"/>
    <w:rsid w:val="005A4C4A"/>
    <w:rsid w:val="005A4F5C"/>
    <w:rsid w:val="005A786D"/>
    <w:rsid w:val="005B33E8"/>
    <w:rsid w:val="005B3F02"/>
    <w:rsid w:val="005C4BBA"/>
    <w:rsid w:val="005D1933"/>
    <w:rsid w:val="005D3061"/>
    <w:rsid w:val="005D5745"/>
    <w:rsid w:val="005E190F"/>
    <w:rsid w:val="005E1A21"/>
    <w:rsid w:val="005E206C"/>
    <w:rsid w:val="005E380A"/>
    <w:rsid w:val="005E61AC"/>
    <w:rsid w:val="005E6496"/>
    <w:rsid w:val="005E7913"/>
    <w:rsid w:val="005F0CDE"/>
    <w:rsid w:val="005F166E"/>
    <w:rsid w:val="005F2EA8"/>
    <w:rsid w:val="00607072"/>
    <w:rsid w:val="006075C0"/>
    <w:rsid w:val="00626DAC"/>
    <w:rsid w:val="006272E3"/>
    <w:rsid w:val="00632DA8"/>
    <w:rsid w:val="00647BA4"/>
    <w:rsid w:val="00651AD9"/>
    <w:rsid w:val="006522CD"/>
    <w:rsid w:val="00656911"/>
    <w:rsid w:val="00656A45"/>
    <w:rsid w:val="00656B37"/>
    <w:rsid w:val="00657485"/>
    <w:rsid w:val="006616E9"/>
    <w:rsid w:val="00667580"/>
    <w:rsid w:val="00675D85"/>
    <w:rsid w:val="00676274"/>
    <w:rsid w:val="0067671B"/>
    <w:rsid w:val="00684B16"/>
    <w:rsid w:val="00685AD7"/>
    <w:rsid w:val="00692332"/>
    <w:rsid w:val="00692742"/>
    <w:rsid w:val="006931BF"/>
    <w:rsid w:val="0069386D"/>
    <w:rsid w:val="00694FBD"/>
    <w:rsid w:val="006A0419"/>
    <w:rsid w:val="006A1E29"/>
    <w:rsid w:val="006A45B7"/>
    <w:rsid w:val="006A6336"/>
    <w:rsid w:val="006A7835"/>
    <w:rsid w:val="006C2358"/>
    <w:rsid w:val="006C3D04"/>
    <w:rsid w:val="006D1FBE"/>
    <w:rsid w:val="006D487F"/>
    <w:rsid w:val="006E22DA"/>
    <w:rsid w:val="006E286D"/>
    <w:rsid w:val="006E3049"/>
    <w:rsid w:val="006E626C"/>
    <w:rsid w:val="006F4798"/>
    <w:rsid w:val="00700344"/>
    <w:rsid w:val="00705AD6"/>
    <w:rsid w:val="0071150A"/>
    <w:rsid w:val="00720CDD"/>
    <w:rsid w:val="0072116E"/>
    <w:rsid w:val="00721C4D"/>
    <w:rsid w:val="00724377"/>
    <w:rsid w:val="00727402"/>
    <w:rsid w:val="007302F2"/>
    <w:rsid w:val="00734D60"/>
    <w:rsid w:val="007369BA"/>
    <w:rsid w:val="007404BF"/>
    <w:rsid w:val="007413E5"/>
    <w:rsid w:val="00745E17"/>
    <w:rsid w:val="007502DE"/>
    <w:rsid w:val="00754534"/>
    <w:rsid w:val="007666CB"/>
    <w:rsid w:val="00770D34"/>
    <w:rsid w:val="00771CC0"/>
    <w:rsid w:val="007763C7"/>
    <w:rsid w:val="00776F79"/>
    <w:rsid w:val="00784932"/>
    <w:rsid w:val="00786D39"/>
    <w:rsid w:val="0079255A"/>
    <w:rsid w:val="00792795"/>
    <w:rsid w:val="007936C2"/>
    <w:rsid w:val="0079409B"/>
    <w:rsid w:val="007A40AC"/>
    <w:rsid w:val="007A589A"/>
    <w:rsid w:val="007B01F1"/>
    <w:rsid w:val="007B0639"/>
    <w:rsid w:val="007B4E8A"/>
    <w:rsid w:val="007B61F7"/>
    <w:rsid w:val="007C0400"/>
    <w:rsid w:val="007C756E"/>
    <w:rsid w:val="007C7E35"/>
    <w:rsid w:val="007D6EE1"/>
    <w:rsid w:val="007E55F4"/>
    <w:rsid w:val="007E690D"/>
    <w:rsid w:val="007E767B"/>
    <w:rsid w:val="007E7DFB"/>
    <w:rsid w:val="007F0A4E"/>
    <w:rsid w:val="007F1A32"/>
    <w:rsid w:val="007F37D9"/>
    <w:rsid w:val="00802CDB"/>
    <w:rsid w:val="00814FDC"/>
    <w:rsid w:val="008162DE"/>
    <w:rsid w:val="00820283"/>
    <w:rsid w:val="008212B9"/>
    <w:rsid w:val="008227B4"/>
    <w:rsid w:val="00830EA0"/>
    <w:rsid w:val="00834CAE"/>
    <w:rsid w:val="00835632"/>
    <w:rsid w:val="008413B9"/>
    <w:rsid w:val="00847BCC"/>
    <w:rsid w:val="00850E1A"/>
    <w:rsid w:val="00852BC2"/>
    <w:rsid w:val="00860542"/>
    <w:rsid w:val="00864DA1"/>
    <w:rsid w:val="008701B1"/>
    <w:rsid w:val="0087283B"/>
    <w:rsid w:val="0087343F"/>
    <w:rsid w:val="00875DAF"/>
    <w:rsid w:val="00875F55"/>
    <w:rsid w:val="008810B5"/>
    <w:rsid w:val="00885051"/>
    <w:rsid w:val="00887702"/>
    <w:rsid w:val="00894147"/>
    <w:rsid w:val="008943C6"/>
    <w:rsid w:val="00895F54"/>
    <w:rsid w:val="008A0660"/>
    <w:rsid w:val="008A0E97"/>
    <w:rsid w:val="008A1E74"/>
    <w:rsid w:val="008A6B7F"/>
    <w:rsid w:val="008B1395"/>
    <w:rsid w:val="008B4CE4"/>
    <w:rsid w:val="008B64DD"/>
    <w:rsid w:val="008C0EA0"/>
    <w:rsid w:val="008C2F6C"/>
    <w:rsid w:val="008C7CAC"/>
    <w:rsid w:val="008D1FBC"/>
    <w:rsid w:val="008D2903"/>
    <w:rsid w:val="008D6100"/>
    <w:rsid w:val="008D7C90"/>
    <w:rsid w:val="008E15FB"/>
    <w:rsid w:val="008E3467"/>
    <w:rsid w:val="008E7B00"/>
    <w:rsid w:val="008F352A"/>
    <w:rsid w:val="008F4C15"/>
    <w:rsid w:val="00901BD0"/>
    <w:rsid w:val="00903D11"/>
    <w:rsid w:val="009044B4"/>
    <w:rsid w:val="00907422"/>
    <w:rsid w:val="00910FAF"/>
    <w:rsid w:val="00920017"/>
    <w:rsid w:val="00921744"/>
    <w:rsid w:val="00922ADA"/>
    <w:rsid w:val="009232F4"/>
    <w:rsid w:val="00923493"/>
    <w:rsid w:val="009243B9"/>
    <w:rsid w:val="009331FF"/>
    <w:rsid w:val="00934C62"/>
    <w:rsid w:val="00944A2C"/>
    <w:rsid w:val="00946C84"/>
    <w:rsid w:val="00946F4F"/>
    <w:rsid w:val="009528E9"/>
    <w:rsid w:val="00954766"/>
    <w:rsid w:val="00967B91"/>
    <w:rsid w:val="009717EE"/>
    <w:rsid w:val="009806BE"/>
    <w:rsid w:val="00981912"/>
    <w:rsid w:val="00983956"/>
    <w:rsid w:val="009878A0"/>
    <w:rsid w:val="00987E0D"/>
    <w:rsid w:val="00990774"/>
    <w:rsid w:val="0099202A"/>
    <w:rsid w:val="0099263E"/>
    <w:rsid w:val="0099318E"/>
    <w:rsid w:val="00993D45"/>
    <w:rsid w:val="009A13A4"/>
    <w:rsid w:val="009A1EDC"/>
    <w:rsid w:val="009A3872"/>
    <w:rsid w:val="009A7D56"/>
    <w:rsid w:val="009B12D8"/>
    <w:rsid w:val="009B3D2D"/>
    <w:rsid w:val="009B58D6"/>
    <w:rsid w:val="009B7032"/>
    <w:rsid w:val="009C1461"/>
    <w:rsid w:val="009C564A"/>
    <w:rsid w:val="009C5CDD"/>
    <w:rsid w:val="009C5E2C"/>
    <w:rsid w:val="009C6088"/>
    <w:rsid w:val="009C7AB6"/>
    <w:rsid w:val="009D032A"/>
    <w:rsid w:val="009D2C36"/>
    <w:rsid w:val="009D2CF7"/>
    <w:rsid w:val="009E221D"/>
    <w:rsid w:val="009E24B6"/>
    <w:rsid w:val="009E39E2"/>
    <w:rsid w:val="009E56A5"/>
    <w:rsid w:val="009E5CF5"/>
    <w:rsid w:val="009E7876"/>
    <w:rsid w:val="009F06BF"/>
    <w:rsid w:val="009F27D3"/>
    <w:rsid w:val="00A00041"/>
    <w:rsid w:val="00A03BCA"/>
    <w:rsid w:val="00A04D54"/>
    <w:rsid w:val="00A04EC1"/>
    <w:rsid w:val="00A111BB"/>
    <w:rsid w:val="00A1258E"/>
    <w:rsid w:val="00A15B49"/>
    <w:rsid w:val="00A23790"/>
    <w:rsid w:val="00A27700"/>
    <w:rsid w:val="00A27806"/>
    <w:rsid w:val="00A27BFE"/>
    <w:rsid w:val="00A32DD6"/>
    <w:rsid w:val="00A35822"/>
    <w:rsid w:val="00A36BD4"/>
    <w:rsid w:val="00A37D20"/>
    <w:rsid w:val="00A41C4B"/>
    <w:rsid w:val="00A433ED"/>
    <w:rsid w:val="00A521A7"/>
    <w:rsid w:val="00A52CD6"/>
    <w:rsid w:val="00A548D6"/>
    <w:rsid w:val="00A55ED7"/>
    <w:rsid w:val="00A66D00"/>
    <w:rsid w:val="00A7007D"/>
    <w:rsid w:val="00A84385"/>
    <w:rsid w:val="00A94A35"/>
    <w:rsid w:val="00AA1379"/>
    <w:rsid w:val="00AA3221"/>
    <w:rsid w:val="00AA4A4C"/>
    <w:rsid w:val="00AA6B80"/>
    <w:rsid w:val="00AB1357"/>
    <w:rsid w:val="00AB45F4"/>
    <w:rsid w:val="00AC3A1D"/>
    <w:rsid w:val="00AC5785"/>
    <w:rsid w:val="00AD14DF"/>
    <w:rsid w:val="00AD19DF"/>
    <w:rsid w:val="00AD3F36"/>
    <w:rsid w:val="00AD429B"/>
    <w:rsid w:val="00AD44B3"/>
    <w:rsid w:val="00AD4E78"/>
    <w:rsid w:val="00AD6A26"/>
    <w:rsid w:val="00AE030E"/>
    <w:rsid w:val="00AE0CCD"/>
    <w:rsid w:val="00AE2080"/>
    <w:rsid w:val="00AE6E8D"/>
    <w:rsid w:val="00AE7638"/>
    <w:rsid w:val="00AF05F5"/>
    <w:rsid w:val="00AF2C59"/>
    <w:rsid w:val="00AF3265"/>
    <w:rsid w:val="00AF39E2"/>
    <w:rsid w:val="00AF5E69"/>
    <w:rsid w:val="00AF658A"/>
    <w:rsid w:val="00AF6626"/>
    <w:rsid w:val="00B01700"/>
    <w:rsid w:val="00B11A2A"/>
    <w:rsid w:val="00B14BFE"/>
    <w:rsid w:val="00B16D3D"/>
    <w:rsid w:val="00B174BB"/>
    <w:rsid w:val="00B176FC"/>
    <w:rsid w:val="00B23250"/>
    <w:rsid w:val="00B25E93"/>
    <w:rsid w:val="00B266B9"/>
    <w:rsid w:val="00B2747D"/>
    <w:rsid w:val="00B42C5B"/>
    <w:rsid w:val="00B5146E"/>
    <w:rsid w:val="00B51D7D"/>
    <w:rsid w:val="00B559BD"/>
    <w:rsid w:val="00B57C33"/>
    <w:rsid w:val="00B614FA"/>
    <w:rsid w:val="00B62E30"/>
    <w:rsid w:val="00B6375B"/>
    <w:rsid w:val="00B651CB"/>
    <w:rsid w:val="00B71505"/>
    <w:rsid w:val="00B716C0"/>
    <w:rsid w:val="00B72915"/>
    <w:rsid w:val="00B740E5"/>
    <w:rsid w:val="00B86FC1"/>
    <w:rsid w:val="00B87192"/>
    <w:rsid w:val="00B95F35"/>
    <w:rsid w:val="00B9720F"/>
    <w:rsid w:val="00B97AE9"/>
    <w:rsid w:val="00B97E6F"/>
    <w:rsid w:val="00BA1CEA"/>
    <w:rsid w:val="00BA3B75"/>
    <w:rsid w:val="00BA6C34"/>
    <w:rsid w:val="00BB372D"/>
    <w:rsid w:val="00BB48CA"/>
    <w:rsid w:val="00BC06B5"/>
    <w:rsid w:val="00BC209F"/>
    <w:rsid w:val="00BC2371"/>
    <w:rsid w:val="00BC4C59"/>
    <w:rsid w:val="00BC555B"/>
    <w:rsid w:val="00BC56DC"/>
    <w:rsid w:val="00BC6A74"/>
    <w:rsid w:val="00BC7DF7"/>
    <w:rsid w:val="00BD5C32"/>
    <w:rsid w:val="00BD6BFE"/>
    <w:rsid w:val="00BE1DB3"/>
    <w:rsid w:val="00BF1C39"/>
    <w:rsid w:val="00BF2B14"/>
    <w:rsid w:val="00BF7D3B"/>
    <w:rsid w:val="00C05982"/>
    <w:rsid w:val="00C14102"/>
    <w:rsid w:val="00C15548"/>
    <w:rsid w:val="00C2389B"/>
    <w:rsid w:val="00C2502F"/>
    <w:rsid w:val="00C33BE6"/>
    <w:rsid w:val="00C36EBE"/>
    <w:rsid w:val="00C45A9B"/>
    <w:rsid w:val="00C47FA0"/>
    <w:rsid w:val="00C507F2"/>
    <w:rsid w:val="00C638C3"/>
    <w:rsid w:val="00C6411A"/>
    <w:rsid w:val="00C64A61"/>
    <w:rsid w:val="00C66115"/>
    <w:rsid w:val="00C66550"/>
    <w:rsid w:val="00C711D1"/>
    <w:rsid w:val="00C723A2"/>
    <w:rsid w:val="00C76B39"/>
    <w:rsid w:val="00C77091"/>
    <w:rsid w:val="00C8103B"/>
    <w:rsid w:val="00C8116F"/>
    <w:rsid w:val="00C814F4"/>
    <w:rsid w:val="00C81E24"/>
    <w:rsid w:val="00C82913"/>
    <w:rsid w:val="00C846B0"/>
    <w:rsid w:val="00C84C85"/>
    <w:rsid w:val="00C87CDA"/>
    <w:rsid w:val="00C90B1F"/>
    <w:rsid w:val="00C9450C"/>
    <w:rsid w:val="00CA2C8C"/>
    <w:rsid w:val="00CA354F"/>
    <w:rsid w:val="00CA59F3"/>
    <w:rsid w:val="00CA7A04"/>
    <w:rsid w:val="00CB1D1A"/>
    <w:rsid w:val="00CB7D80"/>
    <w:rsid w:val="00CC4C83"/>
    <w:rsid w:val="00CC6500"/>
    <w:rsid w:val="00CE52C6"/>
    <w:rsid w:val="00CF210A"/>
    <w:rsid w:val="00CF52BC"/>
    <w:rsid w:val="00CF585C"/>
    <w:rsid w:val="00CF680E"/>
    <w:rsid w:val="00D058A0"/>
    <w:rsid w:val="00D079B0"/>
    <w:rsid w:val="00D11769"/>
    <w:rsid w:val="00D17914"/>
    <w:rsid w:val="00D278B6"/>
    <w:rsid w:val="00D3007F"/>
    <w:rsid w:val="00D300AB"/>
    <w:rsid w:val="00D33185"/>
    <w:rsid w:val="00D33D8E"/>
    <w:rsid w:val="00D34C9D"/>
    <w:rsid w:val="00D35B30"/>
    <w:rsid w:val="00D40B16"/>
    <w:rsid w:val="00D42BFB"/>
    <w:rsid w:val="00D55BF4"/>
    <w:rsid w:val="00D60498"/>
    <w:rsid w:val="00D64AEB"/>
    <w:rsid w:val="00D671BB"/>
    <w:rsid w:val="00D75148"/>
    <w:rsid w:val="00D75FD9"/>
    <w:rsid w:val="00D81FEF"/>
    <w:rsid w:val="00D926F3"/>
    <w:rsid w:val="00D941D8"/>
    <w:rsid w:val="00DA27D2"/>
    <w:rsid w:val="00DA6459"/>
    <w:rsid w:val="00DB0289"/>
    <w:rsid w:val="00DB7453"/>
    <w:rsid w:val="00DC0157"/>
    <w:rsid w:val="00DD317E"/>
    <w:rsid w:val="00DD7D66"/>
    <w:rsid w:val="00DD7DE3"/>
    <w:rsid w:val="00DF019D"/>
    <w:rsid w:val="00DF114C"/>
    <w:rsid w:val="00DF2A28"/>
    <w:rsid w:val="00DF7B19"/>
    <w:rsid w:val="00E03143"/>
    <w:rsid w:val="00E07001"/>
    <w:rsid w:val="00E0703A"/>
    <w:rsid w:val="00E12F0A"/>
    <w:rsid w:val="00E146E5"/>
    <w:rsid w:val="00E1513B"/>
    <w:rsid w:val="00E17C19"/>
    <w:rsid w:val="00E20871"/>
    <w:rsid w:val="00E20EE9"/>
    <w:rsid w:val="00E227AF"/>
    <w:rsid w:val="00E24BE7"/>
    <w:rsid w:val="00E25E3F"/>
    <w:rsid w:val="00E3240A"/>
    <w:rsid w:val="00E329A1"/>
    <w:rsid w:val="00E36418"/>
    <w:rsid w:val="00E40CF0"/>
    <w:rsid w:val="00E412A7"/>
    <w:rsid w:val="00E41D6C"/>
    <w:rsid w:val="00E53DDA"/>
    <w:rsid w:val="00E55027"/>
    <w:rsid w:val="00E558B7"/>
    <w:rsid w:val="00E55BE4"/>
    <w:rsid w:val="00E57D45"/>
    <w:rsid w:val="00E639D3"/>
    <w:rsid w:val="00E64E8E"/>
    <w:rsid w:val="00E651CC"/>
    <w:rsid w:val="00E7110C"/>
    <w:rsid w:val="00E80CCF"/>
    <w:rsid w:val="00E812D6"/>
    <w:rsid w:val="00E954EB"/>
    <w:rsid w:val="00EA1E35"/>
    <w:rsid w:val="00EC18E3"/>
    <w:rsid w:val="00EC23D6"/>
    <w:rsid w:val="00EC426F"/>
    <w:rsid w:val="00EC6653"/>
    <w:rsid w:val="00EC6796"/>
    <w:rsid w:val="00ED2F52"/>
    <w:rsid w:val="00ED3361"/>
    <w:rsid w:val="00ED5BEB"/>
    <w:rsid w:val="00ED6637"/>
    <w:rsid w:val="00ED744C"/>
    <w:rsid w:val="00EE03C6"/>
    <w:rsid w:val="00EE4430"/>
    <w:rsid w:val="00EE65FB"/>
    <w:rsid w:val="00EF459F"/>
    <w:rsid w:val="00F04862"/>
    <w:rsid w:val="00F05F9D"/>
    <w:rsid w:val="00F0663F"/>
    <w:rsid w:val="00F10EE6"/>
    <w:rsid w:val="00F129B5"/>
    <w:rsid w:val="00F12EF1"/>
    <w:rsid w:val="00F12F06"/>
    <w:rsid w:val="00F17550"/>
    <w:rsid w:val="00F21BB4"/>
    <w:rsid w:val="00F24DCE"/>
    <w:rsid w:val="00F255C6"/>
    <w:rsid w:val="00F30DE5"/>
    <w:rsid w:val="00F32E29"/>
    <w:rsid w:val="00F37B03"/>
    <w:rsid w:val="00F44921"/>
    <w:rsid w:val="00F44F2F"/>
    <w:rsid w:val="00F505A5"/>
    <w:rsid w:val="00F52207"/>
    <w:rsid w:val="00F52546"/>
    <w:rsid w:val="00F636AD"/>
    <w:rsid w:val="00F64C4E"/>
    <w:rsid w:val="00F72380"/>
    <w:rsid w:val="00F77B58"/>
    <w:rsid w:val="00F8121C"/>
    <w:rsid w:val="00F8380A"/>
    <w:rsid w:val="00F841E6"/>
    <w:rsid w:val="00F85FAC"/>
    <w:rsid w:val="00F905CB"/>
    <w:rsid w:val="00F9263E"/>
    <w:rsid w:val="00F9484E"/>
    <w:rsid w:val="00FA481E"/>
    <w:rsid w:val="00FA4CB4"/>
    <w:rsid w:val="00FA55D1"/>
    <w:rsid w:val="00FA597C"/>
    <w:rsid w:val="00FB3851"/>
    <w:rsid w:val="00FB4044"/>
    <w:rsid w:val="00FB4076"/>
    <w:rsid w:val="00FC1A94"/>
    <w:rsid w:val="00FD6010"/>
    <w:rsid w:val="00FE3A38"/>
    <w:rsid w:val="00FE69EF"/>
    <w:rsid w:val="00FF2050"/>
    <w:rsid w:val="00FF389E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0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E5"/>
    <w:rPr>
      <w:rFonts w:ascii="Tahoma" w:hAnsi="Tahoma" w:cs="Tahoma"/>
      <w:sz w:val="16"/>
      <w:szCs w:val="16"/>
    </w:rPr>
  </w:style>
  <w:style w:type="character" w:customStyle="1" w:styleId="woj">
    <w:name w:val="woj"/>
    <w:basedOn w:val="DefaultParagraphFont"/>
    <w:rsid w:val="003C64FD"/>
  </w:style>
  <w:style w:type="table" w:styleId="TableGrid">
    <w:name w:val="Table Grid"/>
    <w:basedOn w:val="TableNormal"/>
    <w:uiPriority w:val="39"/>
    <w:rsid w:val="003C64F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4FD"/>
    <w:pPr>
      <w:spacing w:after="160" w:line="259" w:lineRule="auto"/>
      <w:ind w:left="720"/>
      <w:contextualSpacing/>
      <w:jc w:val="left"/>
    </w:pPr>
  </w:style>
  <w:style w:type="character" w:customStyle="1" w:styleId="text">
    <w:name w:val="text"/>
    <w:basedOn w:val="DefaultParagraphFont"/>
    <w:rsid w:val="001529CB"/>
  </w:style>
  <w:style w:type="character" w:customStyle="1" w:styleId="indent-1-breaks">
    <w:name w:val="indent-1-breaks"/>
    <w:basedOn w:val="DefaultParagraphFont"/>
    <w:rsid w:val="00ED5BEB"/>
  </w:style>
  <w:style w:type="character" w:customStyle="1" w:styleId="small-caps">
    <w:name w:val="small-caps"/>
    <w:basedOn w:val="DefaultParagraphFont"/>
    <w:rsid w:val="00ED5BEB"/>
  </w:style>
  <w:style w:type="paragraph" w:styleId="NoSpacing">
    <w:name w:val="No Spacing"/>
    <w:uiPriority w:val="1"/>
    <w:qFormat/>
    <w:rsid w:val="00E24BE7"/>
  </w:style>
  <w:style w:type="character" w:customStyle="1" w:styleId="reftext">
    <w:name w:val="reftext"/>
    <w:basedOn w:val="DefaultParagraphFont"/>
    <w:rsid w:val="00072473"/>
  </w:style>
  <w:style w:type="character" w:customStyle="1" w:styleId="footnote">
    <w:name w:val="footnote"/>
    <w:basedOn w:val="DefaultParagraphFont"/>
    <w:rsid w:val="002A3668"/>
  </w:style>
  <w:style w:type="paragraph" w:styleId="NormalWeb">
    <w:name w:val="Normal (Web)"/>
    <w:basedOn w:val="Normal"/>
    <w:uiPriority w:val="99"/>
    <w:semiHidden/>
    <w:unhideWhenUsed/>
    <w:rsid w:val="00237A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80"/>
    <w:rPr>
      <w:b/>
      <w:bCs/>
    </w:rPr>
  </w:style>
  <w:style w:type="character" w:customStyle="1" w:styleId="indent">
    <w:name w:val="indent"/>
    <w:basedOn w:val="DefaultParagraphFont"/>
    <w:rsid w:val="007E55F4"/>
  </w:style>
  <w:style w:type="character" w:customStyle="1" w:styleId="ln-group">
    <w:name w:val="ln-group"/>
    <w:basedOn w:val="DefaultParagraphFont"/>
    <w:rsid w:val="007E5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0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E5"/>
    <w:rPr>
      <w:rFonts w:ascii="Tahoma" w:hAnsi="Tahoma" w:cs="Tahoma"/>
      <w:sz w:val="16"/>
      <w:szCs w:val="16"/>
    </w:rPr>
  </w:style>
  <w:style w:type="character" w:customStyle="1" w:styleId="woj">
    <w:name w:val="woj"/>
    <w:basedOn w:val="DefaultParagraphFont"/>
    <w:rsid w:val="003C64FD"/>
  </w:style>
  <w:style w:type="table" w:styleId="TableGrid">
    <w:name w:val="Table Grid"/>
    <w:basedOn w:val="TableNormal"/>
    <w:uiPriority w:val="39"/>
    <w:rsid w:val="003C64F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4FD"/>
    <w:pPr>
      <w:spacing w:after="160" w:line="259" w:lineRule="auto"/>
      <w:ind w:left="720"/>
      <w:contextualSpacing/>
      <w:jc w:val="left"/>
    </w:pPr>
  </w:style>
  <w:style w:type="character" w:customStyle="1" w:styleId="text">
    <w:name w:val="text"/>
    <w:basedOn w:val="DefaultParagraphFont"/>
    <w:rsid w:val="001529CB"/>
  </w:style>
  <w:style w:type="character" w:customStyle="1" w:styleId="indent-1-breaks">
    <w:name w:val="indent-1-breaks"/>
    <w:basedOn w:val="DefaultParagraphFont"/>
    <w:rsid w:val="00ED5BEB"/>
  </w:style>
  <w:style w:type="character" w:customStyle="1" w:styleId="small-caps">
    <w:name w:val="small-caps"/>
    <w:basedOn w:val="DefaultParagraphFont"/>
    <w:rsid w:val="00ED5BEB"/>
  </w:style>
  <w:style w:type="paragraph" w:styleId="NoSpacing">
    <w:name w:val="No Spacing"/>
    <w:uiPriority w:val="1"/>
    <w:qFormat/>
    <w:rsid w:val="00E24BE7"/>
  </w:style>
  <w:style w:type="character" w:customStyle="1" w:styleId="reftext">
    <w:name w:val="reftext"/>
    <w:basedOn w:val="DefaultParagraphFont"/>
    <w:rsid w:val="00072473"/>
  </w:style>
  <w:style w:type="character" w:customStyle="1" w:styleId="footnote">
    <w:name w:val="footnote"/>
    <w:basedOn w:val="DefaultParagraphFont"/>
    <w:rsid w:val="002A3668"/>
  </w:style>
  <w:style w:type="paragraph" w:styleId="NormalWeb">
    <w:name w:val="Normal (Web)"/>
    <w:basedOn w:val="Normal"/>
    <w:uiPriority w:val="99"/>
    <w:semiHidden/>
    <w:unhideWhenUsed/>
    <w:rsid w:val="00237A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80"/>
    <w:rPr>
      <w:b/>
      <w:bCs/>
    </w:rPr>
  </w:style>
  <w:style w:type="character" w:customStyle="1" w:styleId="indent">
    <w:name w:val="indent"/>
    <w:basedOn w:val="DefaultParagraphFont"/>
    <w:rsid w:val="007E55F4"/>
  </w:style>
  <w:style w:type="character" w:customStyle="1" w:styleId="ln-group">
    <w:name w:val="ln-group"/>
    <w:basedOn w:val="DefaultParagraphFont"/>
    <w:rsid w:val="007E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DDEB-4701-4A15-835D-23ADE65C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FBCTaylorsville</dc:creator>
  <cp:lastModifiedBy>FBCTaylorsville</cp:lastModifiedBy>
  <cp:revision>2</cp:revision>
  <cp:lastPrinted>2020-11-19T14:07:00Z</cp:lastPrinted>
  <dcterms:created xsi:type="dcterms:W3CDTF">2020-11-19T14:25:00Z</dcterms:created>
  <dcterms:modified xsi:type="dcterms:W3CDTF">2020-11-19T14:25:00Z</dcterms:modified>
</cp:coreProperties>
</file>