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2221" w14:textId="77777777" w:rsidR="00C75FE1" w:rsidRPr="00255C7E" w:rsidRDefault="00C75FE1" w:rsidP="00C75FE1">
      <w:pPr>
        <w:spacing w:after="120" w:line="240" w:lineRule="auto"/>
        <w:jc w:val="center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Sermon Notes</w:t>
      </w:r>
    </w:p>
    <w:p w14:paraId="3C58F832" w14:textId="6251B3E1" w:rsidR="00C75FE1" w:rsidRPr="00255C7E" w:rsidRDefault="00C75FE1" w:rsidP="00C75FE1">
      <w:pPr>
        <w:spacing w:after="120" w:line="240" w:lineRule="auto"/>
        <w:jc w:val="center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November 1</w:t>
      </w:r>
      <w:r w:rsidR="00255C7E" w:rsidRPr="00255C7E">
        <w:rPr>
          <w:rFonts w:ascii="Constantia" w:hAnsi="Constantia" w:cs="Times New Roman"/>
          <w:b/>
          <w:sz w:val="20"/>
          <w:szCs w:val="20"/>
        </w:rPr>
        <w:t>7</w:t>
      </w:r>
      <w:r w:rsidRPr="00255C7E">
        <w:rPr>
          <w:rFonts w:ascii="Constantia" w:hAnsi="Constantia" w:cs="Times New Roman"/>
          <w:b/>
          <w:sz w:val="20"/>
          <w:szCs w:val="20"/>
        </w:rPr>
        <w:t>, 2019</w:t>
      </w:r>
    </w:p>
    <w:p w14:paraId="3C367673" w14:textId="03F12E30" w:rsidR="00C75FE1" w:rsidRPr="00255C7E" w:rsidRDefault="00C75FE1" w:rsidP="00C75FE1">
      <w:pPr>
        <w:spacing w:after="120" w:line="240" w:lineRule="auto"/>
        <w:jc w:val="center"/>
        <w:rPr>
          <w:rFonts w:ascii="Constantia" w:hAnsi="Constantia" w:cs="Times New Roman"/>
          <w:b/>
          <w:i/>
          <w:sz w:val="20"/>
          <w:szCs w:val="20"/>
        </w:rPr>
      </w:pPr>
      <w:r w:rsidRPr="00255C7E">
        <w:rPr>
          <w:rFonts w:ascii="Constantia" w:hAnsi="Constantia" w:cs="Times New Roman"/>
          <w:b/>
          <w:i/>
          <w:sz w:val="20"/>
          <w:szCs w:val="20"/>
        </w:rPr>
        <w:t>“How He Loves Us - Proclaim His Excellencies”</w:t>
      </w:r>
    </w:p>
    <w:p w14:paraId="106ADCEB" w14:textId="19DB3BB6" w:rsidR="00C75FE1" w:rsidRPr="00255C7E" w:rsidRDefault="00C75FE1" w:rsidP="00C75FE1">
      <w:pPr>
        <w:spacing w:after="120" w:line="240" w:lineRule="auto"/>
        <w:jc w:val="center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1 Peter 2: 9-10</w:t>
      </w:r>
    </w:p>
    <w:p w14:paraId="6EA9CD41" w14:textId="0A8E8212" w:rsidR="00C75FE1" w:rsidRPr="00255C7E" w:rsidRDefault="00C75FE1" w:rsidP="00C75FE1">
      <w:pPr>
        <w:spacing w:after="120" w:line="240" w:lineRule="auto"/>
        <w:jc w:val="center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Pastor Chance McConnell</w:t>
      </w:r>
    </w:p>
    <w:p w14:paraId="128664BC" w14:textId="77777777" w:rsidR="00C75FE1" w:rsidRPr="00255C7E" w:rsidRDefault="00C75FE1" w:rsidP="00255C7E">
      <w:pPr>
        <w:spacing w:after="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The purpose of studying the order of salvation is to:</w:t>
      </w:r>
    </w:p>
    <w:p w14:paraId="48D33665" w14:textId="77777777" w:rsidR="00C75FE1" w:rsidRPr="00255C7E" w:rsidRDefault="00C75FE1" w:rsidP="00255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 xml:space="preserve">___________us by reminding of us of how God has loved us in our salvation. </w:t>
      </w:r>
    </w:p>
    <w:p w14:paraId="69DAA013" w14:textId="77777777" w:rsidR="00C75FE1" w:rsidRPr="00255C7E" w:rsidRDefault="00C75FE1" w:rsidP="00255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Call to ___________ - those who do not know Christ.</w:t>
      </w:r>
    </w:p>
    <w:p w14:paraId="033BDB83" w14:textId="749D9E47" w:rsidR="00C75FE1" w:rsidRDefault="00C75FE1" w:rsidP="00255C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Call to __________ - those who do know Him.</w:t>
      </w:r>
    </w:p>
    <w:p w14:paraId="5DCE0353" w14:textId="77777777" w:rsidR="003E050D" w:rsidRPr="00255C7E" w:rsidRDefault="003E050D" w:rsidP="003E050D">
      <w:pPr>
        <w:pStyle w:val="ListParagraph"/>
        <w:spacing w:after="0" w:line="240" w:lineRule="auto"/>
        <w:ind w:left="1080"/>
        <w:jc w:val="both"/>
        <w:rPr>
          <w:rFonts w:ascii="Constantia" w:hAnsi="Constantia" w:cs="Times New Roman"/>
          <w:b/>
          <w:sz w:val="20"/>
          <w:szCs w:val="20"/>
        </w:rPr>
      </w:pPr>
    </w:p>
    <w:p w14:paraId="0B30DD64" w14:textId="2990F22A" w:rsidR="00C75FE1" w:rsidRPr="00255C7E" w:rsidRDefault="00C75FE1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The Bible understands all people to be in one of two categories: “in __________, marked by lives of faith and repentance or “outside of Christ”, marked by a rejection of these truths.</w:t>
      </w:r>
    </w:p>
    <w:p w14:paraId="701F8A07" w14:textId="62EE8538" w:rsidR="00E45BDB" w:rsidRPr="00255C7E" w:rsidRDefault="00C75FE1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We are a chosen race because salvation</w:t>
      </w:r>
      <w:r w:rsidR="00E45BDB" w:rsidRPr="00255C7E">
        <w:rPr>
          <w:rFonts w:ascii="Constantia" w:hAnsi="Constantia" w:cs="Times New Roman"/>
          <w:b/>
          <w:sz w:val="20"/>
          <w:szCs w:val="20"/>
        </w:rPr>
        <w:t xml:space="preserve"> </w:t>
      </w:r>
      <w:r w:rsidRPr="00255C7E">
        <w:rPr>
          <w:rFonts w:ascii="Constantia" w:hAnsi="Constantia" w:cs="Times New Roman"/>
          <w:b/>
          <w:sz w:val="20"/>
          <w:szCs w:val="20"/>
        </w:rPr>
        <w:t>is</w:t>
      </w:r>
      <w:r w:rsidR="00E45BDB" w:rsidRPr="00255C7E">
        <w:rPr>
          <w:rFonts w:ascii="Constantia" w:hAnsi="Constantia" w:cs="Times New Roman"/>
          <w:b/>
          <w:sz w:val="20"/>
          <w:szCs w:val="20"/>
        </w:rPr>
        <w:t xml:space="preserve"> given as a grace and not</w:t>
      </w:r>
      <w:r w:rsidRPr="00255C7E">
        <w:rPr>
          <w:rFonts w:ascii="Constantia" w:hAnsi="Constantia" w:cs="Times New Roman"/>
          <w:b/>
          <w:sz w:val="20"/>
          <w:szCs w:val="20"/>
        </w:rPr>
        <w:t xml:space="preserve"> ______________ on us in anyway. </w:t>
      </w:r>
    </w:p>
    <w:p w14:paraId="7379A0A3" w14:textId="0B97FB97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 xml:space="preserve">In Christ, we are a new ____________ made of all types of people. </w:t>
      </w:r>
    </w:p>
    <w:p w14:paraId="780C020D" w14:textId="77777777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As believers we are ___________, meaning we have direct and unhindered access to God, through Christ.</w:t>
      </w:r>
    </w:p>
    <w:p w14:paraId="1B17CCB2" w14:textId="77777777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Believers are a ________ nation because we have been changed from what we once were and now are found in Christ.</w:t>
      </w:r>
    </w:p>
    <w:p w14:paraId="57F4D34F" w14:textId="0B349752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 xml:space="preserve">At one time, we were </w:t>
      </w:r>
      <w:r w:rsidR="00255C7E" w:rsidRPr="00255C7E">
        <w:rPr>
          <w:rFonts w:ascii="Constantia" w:hAnsi="Constantia" w:cs="Times New Roman"/>
          <w:b/>
          <w:sz w:val="20"/>
          <w:szCs w:val="20"/>
        </w:rPr>
        <w:t>separated</w:t>
      </w:r>
      <w:r w:rsidRPr="00255C7E">
        <w:rPr>
          <w:rFonts w:ascii="Constantia" w:hAnsi="Constantia" w:cs="Times New Roman"/>
          <w:b/>
          <w:sz w:val="20"/>
          <w:szCs w:val="20"/>
        </w:rPr>
        <w:t xml:space="preserve"> from Christ and </w:t>
      </w:r>
      <w:r w:rsidR="003E050D">
        <w:rPr>
          <w:rFonts w:ascii="Constantia" w:hAnsi="Constantia" w:cs="Times New Roman"/>
          <w:b/>
          <w:sz w:val="20"/>
          <w:szCs w:val="20"/>
        </w:rPr>
        <w:t>H</w:t>
      </w:r>
      <w:r w:rsidRPr="00255C7E">
        <w:rPr>
          <w:rFonts w:ascii="Constantia" w:hAnsi="Constantia" w:cs="Times New Roman"/>
          <w:b/>
          <w:sz w:val="20"/>
          <w:szCs w:val="20"/>
        </w:rPr>
        <w:t>is promises</w:t>
      </w:r>
      <w:r w:rsidR="003E050D">
        <w:rPr>
          <w:rFonts w:ascii="Constantia" w:hAnsi="Constantia" w:cs="Times New Roman"/>
          <w:b/>
          <w:sz w:val="20"/>
          <w:szCs w:val="20"/>
        </w:rPr>
        <w:t>,</w:t>
      </w:r>
      <w:r w:rsidRPr="00255C7E">
        <w:rPr>
          <w:rFonts w:ascii="Constantia" w:hAnsi="Constantia" w:cs="Times New Roman"/>
          <w:b/>
          <w:sz w:val="20"/>
          <w:szCs w:val="20"/>
        </w:rPr>
        <w:t xml:space="preserve"> but now we are God’s ____________.</w:t>
      </w:r>
    </w:p>
    <w:p w14:paraId="609B9982" w14:textId="30C00D91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>At one time, we were under God’s rightful wrath because of our sin</w:t>
      </w:r>
      <w:r w:rsidR="00255C7E">
        <w:rPr>
          <w:rFonts w:ascii="Constantia" w:hAnsi="Constantia" w:cs="Times New Roman"/>
          <w:b/>
          <w:sz w:val="20"/>
          <w:szCs w:val="20"/>
        </w:rPr>
        <w:t xml:space="preserve"> and rebellion</w:t>
      </w:r>
      <w:r w:rsidR="003E050D">
        <w:rPr>
          <w:rFonts w:ascii="Constantia" w:hAnsi="Constantia" w:cs="Times New Roman"/>
          <w:b/>
          <w:sz w:val="20"/>
          <w:szCs w:val="20"/>
        </w:rPr>
        <w:t xml:space="preserve">, </w:t>
      </w:r>
      <w:r w:rsidRPr="00255C7E">
        <w:rPr>
          <w:rFonts w:ascii="Constantia" w:hAnsi="Constantia" w:cs="Times New Roman"/>
          <w:b/>
          <w:sz w:val="20"/>
          <w:szCs w:val="20"/>
        </w:rPr>
        <w:t>but now</w:t>
      </w:r>
      <w:r w:rsidR="003E050D">
        <w:rPr>
          <w:rFonts w:ascii="Constantia" w:hAnsi="Constantia" w:cs="Times New Roman"/>
          <w:b/>
          <w:sz w:val="20"/>
          <w:szCs w:val="20"/>
        </w:rPr>
        <w:t>,</w:t>
      </w:r>
      <w:r w:rsidRPr="00255C7E">
        <w:rPr>
          <w:rFonts w:ascii="Constantia" w:hAnsi="Constantia" w:cs="Times New Roman"/>
          <w:b/>
          <w:sz w:val="20"/>
          <w:szCs w:val="20"/>
        </w:rPr>
        <w:t xml:space="preserve"> in Christ</w:t>
      </w:r>
      <w:r w:rsidR="003E050D">
        <w:rPr>
          <w:rFonts w:ascii="Constantia" w:hAnsi="Constantia" w:cs="Times New Roman"/>
          <w:b/>
          <w:sz w:val="20"/>
          <w:szCs w:val="20"/>
        </w:rPr>
        <w:t>,</w:t>
      </w:r>
      <w:r w:rsidRPr="00255C7E">
        <w:rPr>
          <w:rFonts w:ascii="Constantia" w:hAnsi="Constantia" w:cs="Times New Roman"/>
          <w:b/>
          <w:sz w:val="20"/>
          <w:szCs w:val="20"/>
        </w:rPr>
        <w:t xml:space="preserve"> we have received ______________. </w:t>
      </w:r>
    </w:p>
    <w:p w14:paraId="3A285B34" w14:textId="5A148941" w:rsidR="00E45BDB" w:rsidRPr="00255C7E" w:rsidRDefault="00E45BDB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 xml:space="preserve">One of the purposes of God saving us is that we might ____________ the excellencies of </w:t>
      </w:r>
      <w:r w:rsidR="003E050D">
        <w:rPr>
          <w:rFonts w:ascii="Constantia" w:hAnsi="Constantia" w:cs="Times New Roman"/>
          <w:b/>
          <w:sz w:val="20"/>
          <w:szCs w:val="20"/>
        </w:rPr>
        <w:t>H</w:t>
      </w:r>
      <w:r w:rsidRPr="00255C7E">
        <w:rPr>
          <w:rFonts w:ascii="Constantia" w:hAnsi="Constantia" w:cs="Times New Roman"/>
          <w:b/>
          <w:sz w:val="20"/>
          <w:szCs w:val="20"/>
        </w:rPr>
        <w:t>im who called us out of darkness and into marvelous light.</w:t>
      </w:r>
    </w:p>
    <w:p w14:paraId="7E31DE50" w14:textId="62DE29C3" w:rsidR="00255C7E" w:rsidRDefault="00255C7E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 w:rsidRPr="00255C7E">
        <w:rPr>
          <w:rFonts w:ascii="Constantia" w:hAnsi="Constantia" w:cs="Times New Roman"/>
          <w:b/>
          <w:sz w:val="20"/>
          <w:szCs w:val="20"/>
        </w:rPr>
        <w:t xml:space="preserve">The excellencies of God </w:t>
      </w:r>
      <w:proofErr w:type="gramStart"/>
      <w:r>
        <w:rPr>
          <w:rFonts w:ascii="Constantia" w:hAnsi="Constantia" w:cs="Times New Roman"/>
          <w:b/>
          <w:sz w:val="20"/>
          <w:szCs w:val="20"/>
        </w:rPr>
        <w:t>is</w:t>
      </w:r>
      <w:proofErr w:type="gramEnd"/>
      <w:r w:rsidRPr="00255C7E">
        <w:rPr>
          <w:rFonts w:ascii="Constantia" w:hAnsi="Constantia" w:cs="Times New Roman"/>
          <w:b/>
          <w:sz w:val="20"/>
          <w:szCs w:val="20"/>
        </w:rPr>
        <w:t xml:space="preserve"> the _____________</w:t>
      </w:r>
      <w:r>
        <w:rPr>
          <w:rFonts w:ascii="Constantia" w:hAnsi="Constantia" w:cs="Times New Roman"/>
          <w:b/>
          <w:sz w:val="20"/>
          <w:szCs w:val="20"/>
        </w:rPr>
        <w:t xml:space="preserve"> (</w:t>
      </w:r>
      <w:r w:rsidRPr="00255C7E">
        <w:rPr>
          <w:rFonts w:ascii="Constantia" w:hAnsi="Constantia" w:cs="Times New Roman"/>
          <w:b/>
          <w:sz w:val="20"/>
          <w:szCs w:val="20"/>
        </w:rPr>
        <w:t>regeneration, justification, adoption, union with Christ, sanctification, perseverance, and glorification for the anyone who turns from their sin to Christ in faith and repentance</w:t>
      </w:r>
      <w:r>
        <w:rPr>
          <w:rFonts w:ascii="Constantia" w:hAnsi="Constantia" w:cs="Times New Roman"/>
          <w:b/>
          <w:sz w:val="20"/>
          <w:szCs w:val="20"/>
        </w:rPr>
        <w:t>)</w:t>
      </w:r>
      <w:r w:rsidRPr="00255C7E">
        <w:rPr>
          <w:rFonts w:ascii="Constantia" w:hAnsi="Constantia" w:cs="Times New Roman"/>
          <w:b/>
          <w:sz w:val="20"/>
          <w:szCs w:val="20"/>
        </w:rPr>
        <w:t>.</w:t>
      </w:r>
    </w:p>
    <w:p w14:paraId="2CACD285" w14:textId="0D6E1373" w:rsidR="00255C7E" w:rsidRPr="00255C7E" w:rsidRDefault="00255C7E" w:rsidP="00255C7E">
      <w:pPr>
        <w:spacing w:after="120" w:line="240" w:lineRule="auto"/>
        <w:jc w:val="both"/>
        <w:rPr>
          <w:rFonts w:ascii="Constantia" w:hAnsi="Constantia" w:cs="Times New Roman"/>
          <w:b/>
          <w:sz w:val="20"/>
          <w:szCs w:val="20"/>
        </w:rPr>
      </w:pPr>
      <w:r>
        <w:rPr>
          <w:rFonts w:ascii="Constantia" w:hAnsi="Constantia" w:cs="Times New Roman"/>
          <w:b/>
          <w:sz w:val="20"/>
          <w:szCs w:val="20"/>
        </w:rPr>
        <w:t xml:space="preserve">Believers are called to _______________ the message of salvation to others. </w:t>
      </w:r>
    </w:p>
    <w:p w14:paraId="05D81873" w14:textId="60E27AA6" w:rsidR="00C75FE1" w:rsidRPr="003E050D" w:rsidRDefault="00255C7E" w:rsidP="003E050D">
      <w:pPr>
        <w:spacing w:after="120" w:line="240" w:lineRule="auto"/>
        <w:jc w:val="both"/>
        <w:rPr>
          <w:rFonts w:ascii="Constantia" w:hAnsi="Constantia" w:cs="Times New Roman"/>
          <w:b/>
          <w:i/>
          <w:iCs/>
          <w:sz w:val="20"/>
          <w:szCs w:val="20"/>
        </w:rPr>
      </w:pPr>
      <w:r w:rsidRPr="00255C7E">
        <w:rPr>
          <w:rFonts w:ascii="Constantia" w:hAnsi="Constantia" w:cs="Times New Roman"/>
          <w:b/>
          <w:i/>
          <w:iCs/>
          <w:sz w:val="20"/>
          <w:szCs w:val="20"/>
          <w:u w:val="single"/>
        </w:rPr>
        <w:t>Blanks:</w:t>
      </w:r>
      <w:r w:rsidRPr="00255C7E">
        <w:rPr>
          <w:rFonts w:ascii="Constantia" w:hAnsi="Constantia" w:cs="Times New Roman"/>
          <w:b/>
          <w:i/>
          <w:iCs/>
          <w:sz w:val="20"/>
          <w:szCs w:val="20"/>
        </w:rPr>
        <w:t xml:space="preserve"> Encourage; faith; action; Christ; dependent; race; priests; holy; people; mercy; proclaim; gospel; </w:t>
      </w:r>
      <w:bookmarkStart w:id="0" w:name="_GoBack"/>
      <w:bookmarkEnd w:id="0"/>
      <w:r w:rsidRPr="00255C7E">
        <w:rPr>
          <w:rFonts w:ascii="Constantia" w:hAnsi="Constantia" w:cs="Times New Roman"/>
          <w:b/>
          <w:i/>
          <w:iCs/>
          <w:sz w:val="20"/>
          <w:szCs w:val="20"/>
        </w:rPr>
        <w:t xml:space="preserve">proclaim </w:t>
      </w:r>
    </w:p>
    <w:sectPr w:rsidR="00C75FE1" w:rsidRPr="003E050D" w:rsidSect="00C75FE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39FF"/>
    <w:multiLevelType w:val="hybridMultilevel"/>
    <w:tmpl w:val="31585302"/>
    <w:lvl w:ilvl="0" w:tplc="9CBAF6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E1"/>
    <w:rsid w:val="00255C7E"/>
    <w:rsid w:val="003E050D"/>
    <w:rsid w:val="00C75FE1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525"/>
  <w15:chartTrackingRefBased/>
  <w15:docId w15:val="{5A5D033F-D843-4A87-A622-142F6D4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E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2</cp:revision>
  <dcterms:created xsi:type="dcterms:W3CDTF">2019-11-13T18:32:00Z</dcterms:created>
  <dcterms:modified xsi:type="dcterms:W3CDTF">2019-11-13T18:32:00Z</dcterms:modified>
</cp:coreProperties>
</file>