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23BC" w14:textId="77777777" w:rsidR="00664A1F" w:rsidRPr="00664A1F" w:rsidRDefault="00664A1F" w:rsidP="00664A1F">
      <w:pPr>
        <w:spacing w:after="120"/>
        <w:jc w:val="center"/>
        <w:rPr>
          <w:b/>
          <w:sz w:val="24"/>
          <w:szCs w:val="18"/>
        </w:rPr>
      </w:pPr>
      <w:bookmarkStart w:id="0" w:name="_GoBack"/>
      <w:bookmarkEnd w:id="0"/>
      <w:r w:rsidRPr="00664A1F">
        <w:rPr>
          <w:b/>
          <w:sz w:val="24"/>
          <w:szCs w:val="18"/>
        </w:rPr>
        <w:t>First Baptist Church Taylorsville</w:t>
      </w:r>
    </w:p>
    <w:p w14:paraId="09476703" w14:textId="7A614D07" w:rsidR="00DC58A3" w:rsidRPr="00DF7268" w:rsidRDefault="00664A1F" w:rsidP="00DC58A3">
      <w:pPr>
        <w:spacing w:after="120"/>
        <w:jc w:val="center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May 26, 2019</w:t>
      </w:r>
    </w:p>
    <w:p w14:paraId="1DF95BFE" w14:textId="6CB987C6" w:rsidR="00664A1F" w:rsidRPr="00DF7268" w:rsidRDefault="00664A1F" w:rsidP="00664A1F">
      <w:pPr>
        <w:spacing w:after="120"/>
        <w:jc w:val="center"/>
        <w:rPr>
          <w:b/>
          <w:i/>
          <w:sz w:val="18"/>
          <w:szCs w:val="18"/>
        </w:rPr>
      </w:pPr>
      <w:r w:rsidRPr="00DF7268">
        <w:rPr>
          <w:b/>
          <w:i/>
          <w:sz w:val="18"/>
          <w:szCs w:val="18"/>
        </w:rPr>
        <w:t xml:space="preserve"> [Pressing Onward: Don’t Worry </w:t>
      </w:r>
      <w:r w:rsidRPr="00DF7268">
        <w:rPr>
          <w:b/>
          <w:i/>
          <w:strike/>
          <w:sz w:val="18"/>
          <w:szCs w:val="18"/>
        </w:rPr>
        <w:t>Be Happy</w:t>
      </w:r>
      <w:r w:rsidRPr="00DF7268">
        <w:rPr>
          <w:b/>
          <w:i/>
          <w:sz w:val="18"/>
          <w:szCs w:val="18"/>
        </w:rPr>
        <w:t xml:space="preserve"> Rejoice]</w:t>
      </w:r>
    </w:p>
    <w:p w14:paraId="024ADEBE" w14:textId="3A720C44" w:rsidR="00664A1F" w:rsidRPr="00DF7268" w:rsidRDefault="00664A1F" w:rsidP="00664A1F">
      <w:pPr>
        <w:spacing w:after="120"/>
        <w:jc w:val="center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Philippians 4: 4-7</w:t>
      </w:r>
    </w:p>
    <w:p w14:paraId="444D656B" w14:textId="06A470C0" w:rsidR="00664A1F" w:rsidRPr="00DF7268" w:rsidRDefault="00664A1F" w:rsidP="00CC1920">
      <w:pPr>
        <w:spacing w:after="120"/>
        <w:jc w:val="both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Introduction</w:t>
      </w:r>
    </w:p>
    <w:p w14:paraId="6D86172A" w14:textId="4CF14359" w:rsidR="00664A1F" w:rsidRPr="00DF7268" w:rsidRDefault="00664A1F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Because we live in a fallen world that is still under the curse of sin, the temptation of stress</w:t>
      </w:r>
      <w:r w:rsidR="00DF3080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worry</w:t>
      </w:r>
      <w:r w:rsidR="00DF3080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anxiety, and fear for the future will be present in our lives.</w:t>
      </w:r>
    </w:p>
    <w:p w14:paraId="04996443" w14:textId="3972B48C" w:rsidR="00664A1F" w:rsidRPr="00DF7268" w:rsidRDefault="00664A1F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Just as conflict is destructive to the unity of the church (last week’s sermon)</w:t>
      </w:r>
      <w:r w:rsidR="00DF3080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anxiousness can also be destructive to our personal________________ in Christ. </w:t>
      </w:r>
    </w:p>
    <w:p w14:paraId="1FEC31BA" w14:textId="43739B41" w:rsidR="00664A1F" w:rsidRPr="00DF7268" w:rsidRDefault="00C43F6C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The tendency for us all is when we are focused on th</w:t>
      </w:r>
      <w:r w:rsidR="00DF3080">
        <w:rPr>
          <w:sz w:val="18"/>
          <w:szCs w:val="18"/>
        </w:rPr>
        <w:t>e</w:t>
      </w:r>
      <w:r w:rsidRPr="00DF7268">
        <w:rPr>
          <w:sz w:val="18"/>
          <w:szCs w:val="18"/>
        </w:rPr>
        <w:t xml:space="preserve"> </w:t>
      </w:r>
      <w:r w:rsidRPr="00DF7268">
        <w:rPr>
          <w:i/>
          <w:sz w:val="18"/>
          <w:szCs w:val="18"/>
        </w:rPr>
        <w:t xml:space="preserve">thing </w:t>
      </w:r>
      <w:r w:rsidRPr="00DF7268">
        <w:rPr>
          <w:sz w:val="18"/>
          <w:szCs w:val="18"/>
        </w:rPr>
        <w:t>that causes us anxiety, fear, or worry</w:t>
      </w:r>
      <w:r w:rsidR="00DF3080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then our eyes are not focused on Jesus and that ultimately robs us of our joy. </w:t>
      </w:r>
    </w:p>
    <w:p w14:paraId="785A4517" w14:textId="382E4682" w:rsidR="00664A1F" w:rsidRPr="00DF7268" w:rsidRDefault="00C43F6C" w:rsidP="00CC1920">
      <w:pPr>
        <w:spacing w:after="120"/>
        <w:jc w:val="both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Verse 4</w:t>
      </w:r>
    </w:p>
    <w:p w14:paraId="6253B787" w14:textId="236F50C7" w:rsidR="00756D90" w:rsidRPr="00DF7268" w:rsidRDefault="00756D9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First, to curve our joy stealing anxiety, Paul tells us we must ________________ in the Lord. </w:t>
      </w:r>
    </w:p>
    <w:p w14:paraId="2EE139F1" w14:textId="38338D41" w:rsidR="00020650" w:rsidRPr="00DF7268" w:rsidRDefault="0002065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Rejoicing in the Lord is a resolve to trust who God is, what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e has done, what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e is doing, and what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e will do on your behalf. </w:t>
      </w:r>
    </w:p>
    <w:p w14:paraId="283D7655" w14:textId="0A428199" w:rsidR="00020650" w:rsidRPr="00DF7268" w:rsidRDefault="0002065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Rejoicing in the Lord also means</w:t>
      </w:r>
      <w:r w:rsidR="00DF3080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>we personally consider and think about how God saved us from our sin.</w:t>
      </w:r>
    </w:p>
    <w:p w14:paraId="0DE21DE1" w14:textId="5C768658" w:rsidR="00020650" w:rsidRPr="00DF7268" w:rsidRDefault="00020650" w:rsidP="00CC1920">
      <w:pPr>
        <w:spacing w:after="120"/>
        <w:jc w:val="both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Verse 5</w:t>
      </w:r>
    </w:p>
    <w:p w14:paraId="4A0CC884" w14:textId="39806DFA" w:rsidR="00020650" w:rsidRPr="00DF7268" w:rsidRDefault="0002065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The word reasonableness here means to put other’s needs above your own. </w:t>
      </w:r>
    </w:p>
    <w:p w14:paraId="0F07DF19" w14:textId="68BF8AC2" w:rsidR="00020650" w:rsidRPr="00DF7268" w:rsidRDefault="0002065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Living this way evidences that our ____________ is in God. </w:t>
      </w:r>
    </w:p>
    <w:p w14:paraId="173B1E47" w14:textId="0DBF6E52" w:rsidR="00020650" w:rsidRPr="00DF7268" w:rsidRDefault="0002065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The phrase </w:t>
      </w:r>
      <w:r w:rsidRPr="00DF7268">
        <w:rPr>
          <w:i/>
          <w:sz w:val="18"/>
          <w:szCs w:val="18"/>
        </w:rPr>
        <w:t>the Lord is at hand</w:t>
      </w:r>
      <w:r w:rsidRPr="00DF7268">
        <w:rPr>
          <w:sz w:val="18"/>
          <w:szCs w:val="18"/>
        </w:rPr>
        <w:t xml:space="preserve"> is telling us as God’s people, the Lord is near to us, close to us, especially when our hearts are troubled and worrisome. </w:t>
      </w:r>
    </w:p>
    <w:p w14:paraId="130AE9A3" w14:textId="476F00EF" w:rsidR="00020650" w:rsidRPr="00DF7268" w:rsidRDefault="00020650" w:rsidP="00CC1920">
      <w:pPr>
        <w:spacing w:after="120"/>
        <w:jc w:val="both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Verse 6</w:t>
      </w:r>
    </w:p>
    <w:p w14:paraId="0883AE0A" w14:textId="12334E2A" w:rsidR="00020650" w:rsidRPr="00DF7268" w:rsidRDefault="00020650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The word anxious is </w:t>
      </w:r>
      <w:r w:rsidR="006671D7">
        <w:rPr>
          <w:sz w:val="18"/>
          <w:szCs w:val="18"/>
        </w:rPr>
        <w:t xml:space="preserve">translated as </w:t>
      </w:r>
      <w:r w:rsidRPr="00DF7268">
        <w:rPr>
          <w:sz w:val="18"/>
          <w:szCs w:val="18"/>
        </w:rPr>
        <w:t xml:space="preserve">a vivid word picture that carries the idea of </w:t>
      </w:r>
      <w:r w:rsidR="00EA1F74" w:rsidRPr="00DF7268">
        <w:rPr>
          <w:sz w:val="18"/>
          <w:szCs w:val="18"/>
        </w:rPr>
        <w:t>being pulled in different directions by our worries, hopes and fears.</w:t>
      </w:r>
    </w:p>
    <w:p w14:paraId="12BC57FD" w14:textId="2AC38DDF" w:rsidR="00EA1F74" w:rsidRPr="00DF7268" w:rsidRDefault="00EA1F74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In Christ, we are not to be troubled or anxious about ______________</w:t>
      </w:r>
      <w:r w:rsidR="005D2DD6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but instead</w:t>
      </w:r>
      <w:r w:rsidR="005D2DD6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we are to bring ________________ to God in prayer.</w:t>
      </w:r>
    </w:p>
    <w:p w14:paraId="638CBD0C" w14:textId="428132A3" w:rsidR="00EA1F74" w:rsidRPr="00DF7268" w:rsidRDefault="00EA1F74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When we come the Lord in prayer, we acknowledge our utter ________________ on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im and express our complete ________________ in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>im.</w:t>
      </w:r>
    </w:p>
    <w:p w14:paraId="199B4994" w14:textId="6BF3C10B" w:rsidR="00EA1F74" w:rsidRPr="00DF7268" w:rsidRDefault="00EA1F74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_______________ is the action of asking or beg</w:t>
      </w:r>
      <w:r w:rsidR="00C22B2E" w:rsidRPr="00DF7268">
        <w:rPr>
          <w:sz w:val="18"/>
          <w:szCs w:val="18"/>
        </w:rPr>
        <w:t>ging</w:t>
      </w:r>
      <w:r w:rsidRPr="00DF7268">
        <w:rPr>
          <w:sz w:val="18"/>
          <w:szCs w:val="18"/>
        </w:rPr>
        <w:t xml:space="preserve"> </w:t>
      </w:r>
      <w:r w:rsidR="00C22B2E" w:rsidRPr="00DF7268">
        <w:rPr>
          <w:sz w:val="18"/>
          <w:szCs w:val="18"/>
        </w:rPr>
        <w:t xml:space="preserve">for something earnestly or humbly. </w:t>
      </w:r>
    </w:p>
    <w:p w14:paraId="0141A3E2" w14:textId="18545246" w:rsidR="00C22B2E" w:rsidRPr="00DF7268" w:rsidRDefault="00C22B2E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We are also told to make our specific ____________________ known to God because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>e cares for each one of those personally.</w:t>
      </w:r>
    </w:p>
    <w:p w14:paraId="68A4CDCB" w14:textId="61C93C8E" w:rsidR="00C22B2E" w:rsidRPr="00DF7268" w:rsidRDefault="00C22B2E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lastRenderedPageBreak/>
        <w:t xml:space="preserve">Our prayers are also to be accompanied with ________________ because a thankful heart is a really an acknowledgement of dependence. </w:t>
      </w:r>
    </w:p>
    <w:p w14:paraId="00251032" w14:textId="610DA767" w:rsidR="00C22B2E" w:rsidRPr="00DF7268" w:rsidRDefault="00C22B2E" w:rsidP="00CC1920">
      <w:pPr>
        <w:spacing w:after="120"/>
        <w:jc w:val="both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Verse 7</w:t>
      </w:r>
    </w:p>
    <w:p w14:paraId="20883693" w14:textId="42B82A84" w:rsidR="00C22B2E" w:rsidRPr="00DF7268" w:rsidRDefault="00C22B2E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True ______________ </w:t>
      </w:r>
      <w:r w:rsidR="00DC58A3" w:rsidRPr="00DF7268">
        <w:rPr>
          <w:sz w:val="18"/>
          <w:szCs w:val="18"/>
        </w:rPr>
        <w:t>only comes</w:t>
      </w:r>
      <w:r w:rsidRPr="00DF7268">
        <w:rPr>
          <w:sz w:val="18"/>
          <w:szCs w:val="18"/>
        </w:rPr>
        <w:t xml:space="preserve"> from God.</w:t>
      </w:r>
    </w:p>
    <w:p w14:paraId="3DB6C763" w14:textId="2B266DD1" w:rsidR="00C22B2E" w:rsidRPr="00DF7268" w:rsidRDefault="00C22B2E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In the midst of</w:t>
      </w:r>
      <w:r w:rsidR="005D2DD6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and in the face of our deepest worries and anxieties</w:t>
      </w:r>
      <w:r w:rsidR="00DF3080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we keep on believing in the promises of God and the word of Christ. </w:t>
      </w:r>
    </w:p>
    <w:p w14:paraId="4DC86FEF" w14:textId="12171994" w:rsidR="00C22B2E" w:rsidRPr="00DF7268" w:rsidRDefault="00C22B2E" w:rsidP="00CC1920">
      <w:pPr>
        <w:spacing w:after="120"/>
        <w:jc w:val="both"/>
        <w:rPr>
          <w:sz w:val="18"/>
          <w:szCs w:val="18"/>
        </w:rPr>
      </w:pPr>
      <w:r w:rsidRPr="00DF7268">
        <w:rPr>
          <w:sz w:val="18"/>
          <w:szCs w:val="18"/>
        </w:rPr>
        <w:t>The peace that Christ leaves with us is the ______________ of the Holy Spirit (the comforter and helper).</w:t>
      </w:r>
    </w:p>
    <w:p w14:paraId="1B3CF57F" w14:textId="2E43D81B" w:rsidR="00C22B2E" w:rsidRPr="00DF7268" w:rsidRDefault="00DC58A3" w:rsidP="00CC1920">
      <w:pPr>
        <w:spacing w:after="120"/>
        <w:jc w:val="both"/>
        <w:rPr>
          <w:b/>
          <w:sz w:val="18"/>
          <w:szCs w:val="18"/>
        </w:rPr>
      </w:pPr>
      <w:r w:rsidRPr="00DF7268">
        <w:rPr>
          <w:b/>
          <w:sz w:val="18"/>
          <w:szCs w:val="18"/>
        </w:rPr>
        <w:t>Application</w:t>
      </w:r>
    </w:p>
    <w:p w14:paraId="39659175" w14:textId="2222044D" w:rsidR="00DC58A3" w:rsidRPr="00DF7268" w:rsidRDefault="00DC58A3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The word of God </w:t>
      </w:r>
      <w:r w:rsidRPr="00DC58A3">
        <w:rPr>
          <w:sz w:val="18"/>
          <w:szCs w:val="18"/>
        </w:rPr>
        <w:t>does</w:t>
      </w:r>
      <w:r w:rsidR="00226531">
        <w:rPr>
          <w:sz w:val="18"/>
          <w:szCs w:val="18"/>
        </w:rPr>
        <w:t xml:space="preserve"> not</w:t>
      </w:r>
      <w:r w:rsidRPr="00DC58A3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 xml:space="preserve">simply say to us “don’t </w:t>
      </w:r>
      <w:r w:rsidRPr="00DC58A3">
        <w:rPr>
          <w:sz w:val="18"/>
          <w:szCs w:val="18"/>
        </w:rPr>
        <w:t>worry be happy</w:t>
      </w:r>
      <w:r w:rsidRPr="00DF7268">
        <w:rPr>
          <w:sz w:val="18"/>
          <w:szCs w:val="18"/>
        </w:rPr>
        <w:t>”</w:t>
      </w:r>
      <w:r w:rsidR="00DF3080">
        <w:rPr>
          <w:sz w:val="18"/>
          <w:szCs w:val="18"/>
        </w:rPr>
        <w:t xml:space="preserve">.  </w:t>
      </w:r>
      <w:r w:rsidRPr="00DF7268">
        <w:rPr>
          <w:sz w:val="18"/>
          <w:szCs w:val="18"/>
        </w:rPr>
        <w:t xml:space="preserve"> </w:t>
      </w:r>
      <w:r w:rsidR="00DF3080">
        <w:rPr>
          <w:sz w:val="18"/>
          <w:szCs w:val="18"/>
        </w:rPr>
        <w:t>I</w:t>
      </w:r>
      <w:r w:rsidRPr="00DF7268">
        <w:rPr>
          <w:sz w:val="18"/>
          <w:szCs w:val="18"/>
        </w:rPr>
        <w:t>nstead</w:t>
      </w:r>
      <w:r w:rsidR="00DF3080">
        <w:rPr>
          <w:sz w:val="18"/>
          <w:szCs w:val="18"/>
        </w:rPr>
        <w:t>,</w:t>
      </w:r>
      <w:r w:rsidRPr="00DF7268">
        <w:rPr>
          <w:sz w:val="18"/>
          <w:szCs w:val="18"/>
        </w:rPr>
        <w:t xml:space="preserve"> it says “</w:t>
      </w:r>
      <w:r w:rsidRPr="00DC58A3">
        <w:rPr>
          <w:sz w:val="18"/>
          <w:szCs w:val="18"/>
        </w:rPr>
        <w:t>don’t worry</w:t>
      </w:r>
      <w:r w:rsidRPr="00DF7268">
        <w:rPr>
          <w:sz w:val="18"/>
          <w:szCs w:val="18"/>
        </w:rPr>
        <w:t xml:space="preserve"> </w:t>
      </w:r>
      <w:r w:rsidRPr="00DC58A3">
        <w:rPr>
          <w:sz w:val="18"/>
          <w:szCs w:val="18"/>
        </w:rPr>
        <w:t>and here is how</w:t>
      </w:r>
      <w:r w:rsidRPr="00DF7268">
        <w:rPr>
          <w:sz w:val="18"/>
          <w:szCs w:val="18"/>
        </w:rPr>
        <w:t>”.</w:t>
      </w:r>
      <w:r w:rsidRPr="00DC58A3">
        <w:rPr>
          <w:sz w:val="18"/>
          <w:szCs w:val="18"/>
        </w:rPr>
        <w:t xml:space="preserve"> </w:t>
      </w:r>
    </w:p>
    <w:p w14:paraId="015C02BC" w14:textId="0E0BC96E" w:rsidR="00DC58A3" w:rsidRPr="00DC58A3" w:rsidRDefault="00DC58A3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>First, r</w:t>
      </w:r>
      <w:r w:rsidRPr="00DC58A3">
        <w:rPr>
          <w:sz w:val="18"/>
          <w:szCs w:val="18"/>
        </w:rPr>
        <w:t>ejoice</w:t>
      </w:r>
      <w:r w:rsidR="00DF3080">
        <w:rPr>
          <w:sz w:val="18"/>
          <w:szCs w:val="18"/>
        </w:rPr>
        <w:t xml:space="preserve">. </w:t>
      </w:r>
      <w:r w:rsidRPr="00DF7268">
        <w:rPr>
          <w:sz w:val="18"/>
          <w:szCs w:val="18"/>
        </w:rPr>
        <w:t xml:space="preserve"> </w:t>
      </w:r>
      <w:r w:rsidR="00DF3080">
        <w:rPr>
          <w:sz w:val="18"/>
          <w:szCs w:val="18"/>
        </w:rPr>
        <w:t>B</w:t>
      </w:r>
      <w:r w:rsidRPr="00DF7268">
        <w:rPr>
          <w:sz w:val="18"/>
          <w:szCs w:val="18"/>
        </w:rPr>
        <w:t xml:space="preserve">e resolved to trust who God is, what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e has done, what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e is doing, and what </w:t>
      </w:r>
      <w:r w:rsidR="00DF3080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e will do in your life. </w:t>
      </w:r>
    </w:p>
    <w:p w14:paraId="41E18E02" w14:textId="7AD6242D" w:rsidR="00DC58A3" w:rsidRPr="00DC58A3" w:rsidRDefault="00DC58A3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>Secondly, t</w:t>
      </w:r>
      <w:r w:rsidRPr="00DC58A3">
        <w:rPr>
          <w:sz w:val="18"/>
          <w:szCs w:val="18"/>
        </w:rPr>
        <w:t>rust God with the outcome</w:t>
      </w:r>
      <w:r w:rsidR="00CA6005">
        <w:rPr>
          <w:sz w:val="18"/>
          <w:szCs w:val="18"/>
        </w:rPr>
        <w:t xml:space="preserve">. </w:t>
      </w:r>
      <w:r w:rsidRPr="00DF7268">
        <w:rPr>
          <w:sz w:val="18"/>
          <w:szCs w:val="18"/>
        </w:rPr>
        <w:t xml:space="preserve"> </w:t>
      </w:r>
      <w:r w:rsidR="00CA6005">
        <w:rPr>
          <w:sz w:val="18"/>
          <w:szCs w:val="18"/>
        </w:rPr>
        <w:t>K</w:t>
      </w:r>
      <w:r w:rsidRPr="00DC58A3">
        <w:rPr>
          <w:sz w:val="18"/>
          <w:szCs w:val="18"/>
        </w:rPr>
        <w:t>now</w:t>
      </w:r>
      <w:r w:rsidRPr="00DF7268">
        <w:rPr>
          <w:sz w:val="18"/>
          <w:szCs w:val="18"/>
        </w:rPr>
        <w:t xml:space="preserve"> </w:t>
      </w:r>
      <w:r w:rsidR="00CA6005">
        <w:rPr>
          <w:sz w:val="18"/>
          <w:szCs w:val="18"/>
        </w:rPr>
        <w:t>H</w:t>
      </w:r>
      <w:r w:rsidRPr="00DC58A3">
        <w:rPr>
          <w:sz w:val="18"/>
          <w:szCs w:val="18"/>
        </w:rPr>
        <w:t>e is in control</w:t>
      </w:r>
      <w:r w:rsidR="00CA6005">
        <w:rPr>
          <w:sz w:val="18"/>
          <w:szCs w:val="18"/>
        </w:rPr>
        <w:t>,</w:t>
      </w:r>
      <w:r w:rsidRPr="00DC58A3">
        <w:rPr>
          <w:sz w:val="18"/>
          <w:szCs w:val="18"/>
        </w:rPr>
        <w:t xml:space="preserve"> and like a loving Father</w:t>
      </w:r>
      <w:r w:rsidR="00CA6005">
        <w:rPr>
          <w:sz w:val="18"/>
          <w:szCs w:val="18"/>
        </w:rPr>
        <w:t>,</w:t>
      </w:r>
      <w:r w:rsidRPr="00DC58A3">
        <w:rPr>
          <w:sz w:val="18"/>
          <w:szCs w:val="18"/>
        </w:rPr>
        <w:t xml:space="preserve"> </w:t>
      </w:r>
      <w:r w:rsidR="00CA6005">
        <w:rPr>
          <w:sz w:val="18"/>
          <w:szCs w:val="18"/>
        </w:rPr>
        <w:t>H</w:t>
      </w:r>
      <w:r w:rsidRPr="00DC58A3">
        <w:rPr>
          <w:sz w:val="18"/>
          <w:szCs w:val="18"/>
        </w:rPr>
        <w:t xml:space="preserve">e has your best in mind </w:t>
      </w:r>
    </w:p>
    <w:p w14:paraId="0511C6E9" w14:textId="1EAD87CE" w:rsidR="00DC58A3" w:rsidRPr="00DC58A3" w:rsidRDefault="00DC58A3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>Thirdly, k</w:t>
      </w:r>
      <w:r w:rsidRPr="00DC58A3">
        <w:rPr>
          <w:sz w:val="18"/>
          <w:szCs w:val="18"/>
        </w:rPr>
        <w:t>now the Lord is close and near to you</w:t>
      </w:r>
      <w:r w:rsidRPr="00DF7268">
        <w:rPr>
          <w:sz w:val="18"/>
          <w:szCs w:val="18"/>
        </w:rPr>
        <w:t>.</w:t>
      </w:r>
      <w:r w:rsidR="00CA6005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 xml:space="preserve"> H</w:t>
      </w:r>
      <w:r w:rsidRPr="00DC58A3">
        <w:rPr>
          <w:sz w:val="18"/>
          <w:szCs w:val="18"/>
        </w:rPr>
        <w:t xml:space="preserve">e is not distant like the </w:t>
      </w:r>
      <w:r w:rsidRPr="00DF7268">
        <w:rPr>
          <w:sz w:val="18"/>
          <w:szCs w:val="18"/>
        </w:rPr>
        <w:t>so-called</w:t>
      </w:r>
      <w:r w:rsidRPr="00DC58A3">
        <w:rPr>
          <w:sz w:val="18"/>
          <w:szCs w:val="18"/>
        </w:rPr>
        <w:t xml:space="preserve"> gods of other religions</w:t>
      </w:r>
      <w:r w:rsidRPr="00DF7268">
        <w:rPr>
          <w:sz w:val="18"/>
          <w:szCs w:val="18"/>
        </w:rPr>
        <w:t>.</w:t>
      </w:r>
      <w:r w:rsidR="00CA6005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 xml:space="preserve"> H</w:t>
      </w:r>
      <w:r w:rsidRPr="00DC58A3">
        <w:rPr>
          <w:sz w:val="18"/>
          <w:szCs w:val="18"/>
        </w:rPr>
        <w:t>e is not an armchair expert</w:t>
      </w:r>
      <w:r w:rsidRPr="00DF7268">
        <w:rPr>
          <w:sz w:val="18"/>
          <w:szCs w:val="18"/>
        </w:rPr>
        <w:t>.</w:t>
      </w:r>
      <w:r w:rsidR="00CA6005">
        <w:rPr>
          <w:sz w:val="18"/>
          <w:szCs w:val="18"/>
        </w:rPr>
        <w:t xml:space="preserve"> </w:t>
      </w:r>
      <w:r w:rsidRPr="00DC58A3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>N</w:t>
      </w:r>
      <w:r w:rsidRPr="00DC58A3">
        <w:rPr>
          <w:sz w:val="18"/>
          <w:szCs w:val="18"/>
        </w:rPr>
        <w:t xml:space="preserve">o, your Christ felt the same temptations and despair </w:t>
      </w:r>
      <w:r w:rsidR="00CA6005">
        <w:rPr>
          <w:sz w:val="18"/>
          <w:szCs w:val="18"/>
        </w:rPr>
        <w:t>as</w:t>
      </w:r>
      <w:r w:rsidRPr="00DC58A3">
        <w:rPr>
          <w:sz w:val="18"/>
          <w:szCs w:val="18"/>
        </w:rPr>
        <w:t xml:space="preserve"> you do</w:t>
      </w:r>
      <w:r w:rsidR="00CA6005">
        <w:rPr>
          <w:sz w:val="18"/>
          <w:szCs w:val="18"/>
        </w:rPr>
        <w:t>.</w:t>
      </w:r>
      <w:r w:rsidRPr="00DF7268">
        <w:rPr>
          <w:sz w:val="18"/>
          <w:szCs w:val="18"/>
        </w:rPr>
        <w:t xml:space="preserve"> </w:t>
      </w:r>
      <w:r w:rsidRPr="00DC58A3">
        <w:rPr>
          <w:sz w:val="18"/>
          <w:szCs w:val="18"/>
        </w:rPr>
        <w:t xml:space="preserve"> </w:t>
      </w:r>
      <w:r w:rsidR="00CA6005">
        <w:rPr>
          <w:sz w:val="18"/>
          <w:szCs w:val="18"/>
        </w:rPr>
        <w:t>H</w:t>
      </w:r>
      <w:r w:rsidRPr="00DC58A3">
        <w:rPr>
          <w:sz w:val="18"/>
          <w:szCs w:val="18"/>
        </w:rPr>
        <w:t xml:space="preserve">e was </w:t>
      </w:r>
      <w:r w:rsidRPr="00DF7268">
        <w:rPr>
          <w:sz w:val="18"/>
          <w:szCs w:val="18"/>
        </w:rPr>
        <w:t>‘</w:t>
      </w:r>
      <w:r w:rsidRPr="00DC58A3">
        <w:rPr>
          <w:sz w:val="18"/>
          <w:szCs w:val="18"/>
        </w:rPr>
        <w:t xml:space="preserve">a man of sorrows and </w:t>
      </w:r>
      <w:r w:rsidRPr="00DF7268">
        <w:rPr>
          <w:sz w:val="18"/>
          <w:szCs w:val="18"/>
        </w:rPr>
        <w:t>familiar</w:t>
      </w:r>
      <w:r w:rsidRPr="00DC58A3">
        <w:rPr>
          <w:sz w:val="18"/>
          <w:szCs w:val="18"/>
        </w:rPr>
        <w:t xml:space="preserve"> with grief</w:t>
      </w:r>
      <w:r w:rsidRPr="00DF7268">
        <w:rPr>
          <w:sz w:val="18"/>
          <w:szCs w:val="18"/>
        </w:rPr>
        <w:t>’</w:t>
      </w:r>
      <w:r w:rsidR="00CA6005">
        <w:rPr>
          <w:sz w:val="18"/>
          <w:szCs w:val="18"/>
        </w:rPr>
        <w:t>.  H</w:t>
      </w:r>
      <w:r w:rsidRPr="00DC58A3">
        <w:rPr>
          <w:sz w:val="18"/>
          <w:szCs w:val="18"/>
        </w:rPr>
        <w:t xml:space="preserve">e is near </w:t>
      </w:r>
      <w:r w:rsidR="00CA6005">
        <w:rPr>
          <w:sz w:val="18"/>
          <w:szCs w:val="18"/>
        </w:rPr>
        <w:t>H</w:t>
      </w:r>
      <w:r w:rsidRPr="00DC58A3">
        <w:rPr>
          <w:sz w:val="18"/>
          <w:szCs w:val="18"/>
        </w:rPr>
        <w:t>is people and close during their suffering, fear, and worry</w:t>
      </w:r>
      <w:r w:rsidRPr="00DF7268">
        <w:rPr>
          <w:sz w:val="18"/>
          <w:szCs w:val="18"/>
        </w:rPr>
        <w:t>.</w:t>
      </w:r>
    </w:p>
    <w:p w14:paraId="160891F8" w14:textId="4A007036" w:rsidR="00DC58A3" w:rsidRPr="00DC58A3" w:rsidRDefault="00DC58A3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>Fourthly, pray to God</w:t>
      </w:r>
      <w:r w:rsidRPr="00DC58A3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 xml:space="preserve">and </w:t>
      </w:r>
      <w:r w:rsidRPr="00DC58A3">
        <w:rPr>
          <w:sz w:val="18"/>
          <w:szCs w:val="18"/>
        </w:rPr>
        <w:t xml:space="preserve">make your requests known </w:t>
      </w:r>
      <w:r w:rsidRPr="00DF7268">
        <w:rPr>
          <w:sz w:val="18"/>
          <w:szCs w:val="18"/>
        </w:rPr>
        <w:t xml:space="preserve">to </w:t>
      </w:r>
      <w:r w:rsidR="00CA6005">
        <w:rPr>
          <w:sz w:val="18"/>
          <w:szCs w:val="18"/>
        </w:rPr>
        <w:t>Hi</w:t>
      </w:r>
      <w:r w:rsidRPr="00DF7268">
        <w:rPr>
          <w:sz w:val="18"/>
          <w:szCs w:val="18"/>
        </w:rPr>
        <w:t>m</w:t>
      </w:r>
      <w:r w:rsidR="00CA6005">
        <w:rPr>
          <w:sz w:val="18"/>
          <w:szCs w:val="18"/>
        </w:rPr>
        <w:t xml:space="preserve">.  </w:t>
      </w:r>
      <w:r w:rsidRPr="00DF7268">
        <w:rPr>
          <w:sz w:val="18"/>
          <w:szCs w:val="18"/>
        </w:rPr>
        <w:t xml:space="preserve">Do </w:t>
      </w:r>
      <w:r w:rsidRPr="00DC58A3">
        <w:rPr>
          <w:sz w:val="18"/>
          <w:szCs w:val="18"/>
        </w:rPr>
        <w:t>it with thanksgiving and gratitude</w:t>
      </w:r>
      <w:r w:rsidR="00CA6005">
        <w:rPr>
          <w:sz w:val="18"/>
          <w:szCs w:val="18"/>
        </w:rPr>
        <w:t>.  K</w:t>
      </w:r>
      <w:r w:rsidRPr="00DC58A3">
        <w:rPr>
          <w:sz w:val="18"/>
          <w:szCs w:val="18"/>
        </w:rPr>
        <w:t>now every good and perfect gift comes from above</w:t>
      </w:r>
      <w:r w:rsidR="00CA6005">
        <w:rPr>
          <w:sz w:val="18"/>
          <w:szCs w:val="18"/>
        </w:rPr>
        <w:t>,</w:t>
      </w:r>
      <w:r w:rsidRPr="00DC58A3">
        <w:rPr>
          <w:sz w:val="18"/>
          <w:szCs w:val="18"/>
        </w:rPr>
        <w:t xml:space="preserve"> coming down from the Father of the heavenly lights, with whom there is no variation or shadow due to change</w:t>
      </w:r>
      <w:r w:rsidR="00DF7268" w:rsidRPr="00DF7268">
        <w:rPr>
          <w:sz w:val="18"/>
          <w:szCs w:val="18"/>
        </w:rPr>
        <w:t>.</w:t>
      </w:r>
    </w:p>
    <w:p w14:paraId="61D488D8" w14:textId="3362B657" w:rsidR="00DC58A3" w:rsidRPr="00DC58A3" w:rsidRDefault="00DF7268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>Lastly, t</w:t>
      </w:r>
      <w:r w:rsidR="00DC58A3" w:rsidRPr="00DC58A3">
        <w:rPr>
          <w:sz w:val="18"/>
          <w:szCs w:val="18"/>
        </w:rPr>
        <w:t>rust that the peace of God will guard your hearts</w:t>
      </w:r>
      <w:r w:rsidRPr="00DF7268">
        <w:rPr>
          <w:sz w:val="18"/>
          <w:szCs w:val="18"/>
        </w:rPr>
        <w:t>.</w:t>
      </w:r>
      <w:r w:rsidR="00CA6005">
        <w:rPr>
          <w:sz w:val="18"/>
          <w:szCs w:val="18"/>
        </w:rPr>
        <w:t xml:space="preserve"> </w:t>
      </w:r>
      <w:r w:rsidRPr="00DF7268">
        <w:rPr>
          <w:sz w:val="18"/>
          <w:szCs w:val="18"/>
        </w:rPr>
        <w:t xml:space="preserve"> K</w:t>
      </w:r>
      <w:r w:rsidR="00DC58A3" w:rsidRPr="00DC58A3">
        <w:rPr>
          <w:sz w:val="18"/>
          <w:szCs w:val="18"/>
        </w:rPr>
        <w:t xml:space="preserve">eep believing in Christ and God </w:t>
      </w:r>
      <w:r w:rsidRPr="00DF7268">
        <w:rPr>
          <w:sz w:val="18"/>
          <w:szCs w:val="18"/>
        </w:rPr>
        <w:t xml:space="preserve">and in </w:t>
      </w:r>
      <w:r w:rsidR="00C62B66">
        <w:rPr>
          <w:sz w:val="18"/>
          <w:szCs w:val="18"/>
        </w:rPr>
        <w:t>His</w:t>
      </w:r>
      <w:r w:rsidR="00DC58A3" w:rsidRPr="00DC58A3">
        <w:rPr>
          <w:sz w:val="18"/>
          <w:szCs w:val="18"/>
        </w:rPr>
        <w:t xml:space="preserve"> promises</w:t>
      </w:r>
      <w:r w:rsidRPr="00DF7268">
        <w:rPr>
          <w:sz w:val="18"/>
          <w:szCs w:val="18"/>
        </w:rPr>
        <w:t xml:space="preserve">, </w:t>
      </w:r>
      <w:r w:rsidR="00C62B66">
        <w:rPr>
          <w:sz w:val="18"/>
          <w:szCs w:val="18"/>
        </w:rPr>
        <w:t>His</w:t>
      </w:r>
      <w:r w:rsidR="00DC58A3" w:rsidRPr="00DC58A3">
        <w:rPr>
          <w:sz w:val="18"/>
          <w:szCs w:val="18"/>
        </w:rPr>
        <w:t xml:space="preserve"> work</w:t>
      </w:r>
      <w:r w:rsidRPr="00DF7268">
        <w:rPr>
          <w:sz w:val="18"/>
          <w:szCs w:val="18"/>
        </w:rPr>
        <w:t xml:space="preserve">, </w:t>
      </w:r>
      <w:r w:rsidR="00DC58A3" w:rsidRPr="00DC58A3">
        <w:rPr>
          <w:sz w:val="18"/>
          <w:szCs w:val="18"/>
        </w:rPr>
        <w:t>and the gift of the comforter</w:t>
      </w:r>
      <w:r w:rsidRPr="00DF7268">
        <w:rPr>
          <w:sz w:val="18"/>
          <w:szCs w:val="18"/>
        </w:rPr>
        <w:t xml:space="preserve"> -</w:t>
      </w:r>
      <w:r w:rsidR="00DC58A3" w:rsidRPr="00DC58A3">
        <w:rPr>
          <w:sz w:val="18"/>
          <w:szCs w:val="18"/>
        </w:rPr>
        <w:t xml:space="preserve"> the Holy </w:t>
      </w:r>
      <w:r w:rsidR="00DF3080" w:rsidRPr="00DC58A3">
        <w:rPr>
          <w:sz w:val="18"/>
          <w:szCs w:val="18"/>
        </w:rPr>
        <w:t>Spirit</w:t>
      </w:r>
      <w:r w:rsidRPr="00DF7268">
        <w:rPr>
          <w:sz w:val="18"/>
          <w:szCs w:val="18"/>
        </w:rPr>
        <w:t>.</w:t>
      </w:r>
    </w:p>
    <w:p w14:paraId="0E10CBCB" w14:textId="4CB4B3FE" w:rsidR="00DC58A3" w:rsidRPr="00DF7268" w:rsidRDefault="00DF7268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Friends, if you do not know Christ personally as your savior, you will never know true peace because </w:t>
      </w:r>
      <w:r w:rsidR="00C62B66">
        <w:rPr>
          <w:sz w:val="18"/>
          <w:szCs w:val="18"/>
        </w:rPr>
        <w:t>H</w:t>
      </w:r>
      <w:r w:rsidRPr="00DF7268">
        <w:rPr>
          <w:sz w:val="18"/>
          <w:szCs w:val="18"/>
        </w:rPr>
        <w:t>e is the source.</w:t>
      </w:r>
    </w:p>
    <w:p w14:paraId="206058FC" w14:textId="3B7EA9C2" w:rsidR="00DF7268" w:rsidRPr="00DF7268" w:rsidRDefault="00DF7268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Do you know </w:t>
      </w:r>
      <w:r w:rsidR="00C62B66">
        <w:rPr>
          <w:sz w:val="18"/>
          <w:szCs w:val="18"/>
        </w:rPr>
        <w:t>H</w:t>
      </w:r>
      <w:r w:rsidRPr="00DF7268">
        <w:rPr>
          <w:sz w:val="18"/>
          <w:szCs w:val="18"/>
        </w:rPr>
        <w:t xml:space="preserve">im today? </w:t>
      </w:r>
    </w:p>
    <w:p w14:paraId="78F147AE" w14:textId="01852E42" w:rsidR="00DF7268" w:rsidRPr="00DC58A3" w:rsidRDefault="00DF7268" w:rsidP="00CC1920">
      <w:pPr>
        <w:jc w:val="both"/>
        <w:rPr>
          <w:sz w:val="18"/>
          <w:szCs w:val="18"/>
        </w:rPr>
      </w:pPr>
      <w:r w:rsidRPr="00DF7268">
        <w:rPr>
          <w:sz w:val="18"/>
          <w:szCs w:val="18"/>
        </w:rPr>
        <w:t xml:space="preserve">Do you believe </w:t>
      </w:r>
      <w:r w:rsidR="00C62B66">
        <w:rPr>
          <w:sz w:val="18"/>
          <w:szCs w:val="18"/>
        </w:rPr>
        <w:t>H</w:t>
      </w:r>
      <w:r w:rsidRPr="00DF7268">
        <w:rPr>
          <w:sz w:val="18"/>
          <w:szCs w:val="18"/>
        </w:rPr>
        <w:t>im today?</w:t>
      </w:r>
    </w:p>
    <w:p w14:paraId="40287AEF" w14:textId="77777777" w:rsidR="00DF7268" w:rsidRDefault="00DF7268" w:rsidP="00CC1920">
      <w:pPr>
        <w:jc w:val="both"/>
      </w:pPr>
    </w:p>
    <w:p w14:paraId="7EFABFA1" w14:textId="77777777" w:rsidR="00DF7268" w:rsidRDefault="00DF7268" w:rsidP="00CC1920">
      <w:pPr>
        <w:jc w:val="both"/>
      </w:pPr>
    </w:p>
    <w:p w14:paraId="598C2440" w14:textId="124D8540" w:rsidR="00664A1F" w:rsidRDefault="00DF7268" w:rsidP="00CC1920">
      <w:pPr>
        <w:jc w:val="both"/>
      </w:pPr>
      <w:r>
        <w:t>Blanks: joy; rejoice; trust; anything &amp; everything; dependence &amp; trust; supplication; requests; thanksgiving; peace; gift.</w:t>
      </w:r>
    </w:p>
    <w:sectPr w:rsidR="00664A1F" w:rsidSect="00664A1F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F"/>
    <w:rsid w:val="00020650"/>
    <w:rsid w:val="00226531"/>
    <w:rsid w:val="00513223"/>
    <w:rsid w:val="005D2DD6"/>
    <w:rsid w:val="00620EE3"/>
    <w:rsid w:val="00664A1F"/>
    <w:rsid w:val="006671D7"/>
    <w:rsid w:val="00756D90"/>
    <w:rsid w:val="00C22B2E"/>
    <w:rsid w:val="00C43F6C"/>
    <w:rsid w:val="00C62B66"/>
    <w:rsid w:val="00CA6005"/>
    <w:rsid w:val="00CC1920"/>
    <w:rsid w:val="00DC58A3"/>
    <w:rsid w:val="00DF3080"/>
    <w:rsid w:val="00DF7268"/>
    <w:rsid w:val="00E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EA08"/>
  <w15:chartTrackingRefBased/>
  <w15:docId w15:val="{7083D465-EB9D-4C8B-B196-F75A4B3E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54E1-E5A1-4B43-8566-C5B3C754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dcterms:created xsi:type="dcterms:W3CDTF">2019-05-31T19:21:00Z</dcterms:created>
  <dcterms:modified xsi:type="dcterms:W3CDTF">2019-05-31T19:21:00Z</dcterms:modified>
</cp:coreProperties>
</file>